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19175" w14:textId="3869ACFC" w:rsidR="000C26E1" w:rsidRDefault="000C26E1" w:rsidP="00962E27">
      <w:pPr>
        <w:spacing w:after="0"/>
        <w:jc w:val="center"/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t>REQUERIMENTO DE A</w:t>
      </w:r>
      <w:r w:rsidR="00DC2824">
        <w:rPr>
          <w:rFonts w:ascii="Arial" w:hAnsi="Arial" w:cs="Arial"/>
          <w:b/>
          <w:bCs/>
          <w:sz w:val="28"/>
          <w:szCs w:val="24"/>
        </w:rPr>
        <w:t>UXÍLIO FUNERAL</w:t>
      </w:r>
    </w:p>
    <w:p w14:paraId="692024CE" w14:textId="77777777" w:rsidR="000C26E1" w:rsidRPr="0032395A" w:rsidRDefault="000C26E1" w:rsidP="00962E27">
      <w:pPr>
        <w:spacing w:after="0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elacomgrade"/>
        <w:tblW w:w="10205" w:type="dxa"/>
        <w:tblLook w:val="04A0" w:firstRow="1" w:lastRow="0" w:firstColumn="1" w:lastColumn="0" w:noHBand="0" w:noVBand="1"/>
      </w:tblPr>
      <w:tblGrid>
        <w:gridCol w:w="3401"/>
        <w:gridCol w:w="1701"/>
        <w:gridCol w:w="1701"/>
        <w:gridCol w:w="3402"/>
      </w:tblGrid>
      <w:tr w:rsidR="00DC2824" w14:paraId="40556135" w14:textId="77777777" w:rsidTr="0057704C">
        <w:trPr>
          <w:trHeight w:val="454"/>
        </w:trPr>
        <w:tc>
          <w:tcPr>
            <w:tcW w:w="10205" w:type="dxa"/>
            <w:gridSpan w:val="4"/>
            <w:shd w:val="clear" w:color="auto" w:fill="D9D9D9" w:themeFill="background1" w:themeFillShade="D9"/>
            <w:vAlign w:val="center"/>
          </w:tcPr>
          <w:p w14:paraId="03ADDF1F" w14:textId="45FBA9F4" w:rsidR="00DC2824" w:rsidRPr="00DC2824" w:rsidRDefault="00DC2824" w:rsidP="00DC28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2824">
              <w:rPr>
                <w:rFonts w:ascii="Arial" w:hAnsi="Arial" w:cs="Arial"/>
                <w:b/>
                <w:bCs/>
                <w:sz w:val="24"/>
                <w:szCs w:val="24"/>
              </w:rPr>
              <w:t>DADOS DO REQUERENTE</w:t>
            </w:r>
          </w:p>
        </w:tc>
      </w:tr>
      <w:tr w:rsidR="00DC2824" w14:paraId="0C0DD3C3" w14:textId="77777777" w:rsidTr="0057704C">
        <w:trPr>
          <w:trHeight w:val="397"/>
        </w:trPr>
        <w:tc>
          <w:tcPr>
            <w:tcW w:w="10205" w:type="dxa"/>
            <w:gridSpan w:val="4"/>
            <w:vAlign w:val="center"/>
          </w:tcPr>
          <w:p w14:paraId="2650FD30" w14:textId="1B8ADADA" w:rsidR="00DC2824" w:rsidRDefault="00DC2824" w:rsidP="00DC28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do Requerente:</w:t>
            </w:r>
          </w:p>
        </w:tc>
      </w:tr>
      <w:tr w:rsidR="00DC2824" w14:paraId="02D4F72A" w14:textId="77777777" w:rsidTr="0057704C">
        <w:trPr>
          <w:trHeight w:val="397"/>
        </w:trPr>
        <w:tc>
          <w:tcPr>
            <w:tcW w:w="10205" w:type="dxa"/>
            <w:gridSpan w:val="4"/>
            <w:vAlign w:val="center"/>
          </w:tcPr>
          <w:p w14:paraId="0110F6B4" w14:textId="0C472453" w:rsidR="00DC2824" w:rsidRDefault="00DC2824" w:rsidP="00DC28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</w:tr>
      <w:tr w:rsidR="00DC2824" w14:paraId="5020A1CA" w14:textId="77777777" w:rsidTr="0057704C">
        <w:trPr>
          <w:trHeight w:val="397"/>
        </w:trPr>
        <w:tc>
          <w:tcPr>
            <w:tcW w:w="5102" w:type="dxa"/>
            <w:gridSpan w:val="2"/>
            <w:vAlign w:val="center"/>
          </w:tcPr>
          <w:p w14:paraId="40C27EE8" w14:textId="77777777" w:rsidR="00DC2824" w:rsidRDefault="00DC2824" w:rsidP="00DC28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Cidade:</w:t>
            </w:r>
          </w:p>
        </w:tc>
        <w:tc>
          <w:tcPr>
            <w:tcW w:w="5103" w:type="dxa"/>
            <w:gridSpan w:val="2"/>
            <w:vAlign w:val="center"/>
          </w:tcPr>
          <w:p w14:paraId="7F6B3D6E" w14:textId="5A0F276A" w:rsidR="00DC2824" w:rsidRDefault="00DC2824" w:rsidP="00DC28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CEP:</w:t>
            </w:r>
          </w:p>
        </w:tc>
      </w:tr>
      <w:tr w:rsidR="00DC2824" w14:paraId="283E603B" w14:textId="77777777" w:rsidTr="0057704C">
        <w:trPr>
          <w:trHeight w:val="397"/>
        </w:trPr>
        <w:tc>
          <w:tcPr>
            <w:tcW w:w="3401" w:type="dxa"/>
            <w:vAlign w:val="center"/>
          </w:tcPr>
          <w:p w14:paraId="04CA5729" w14:textId="0AECB39D" w:rsidR="00DC2824" w:rsidRDefault="00DC2824" w:rsidP="00DC28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RG:</w:t>
            </w:r>
          </w:p>
        </w:tc>
        <w:tc>
          <w:tcPr>
            <w:tcW w:w="3402" w:type="dxa"/>
            <w:gridSpan w:val="2"/>
            <w:vAlign w:val="center"/>
          </w:tcPr>
          <w:p w14:paraId="617E72D8" w14:textId="285DADEA" w:rsidR="00DC2824" w:rsidRDefault="00DC2824" w:rsidP="00DC282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Orgão</w:t>
            </w:r>
            <w:proofErr w:type="spellEnd"/>
            <w:r>
              <w:rPr>
                <w:rFonts w:ascii="Arial" w:hAnsi="Arial" w:cs="Arial"/>
              </w:rPr>
              <w:t xml:space="preserve"> Expedidor:</w:t>
            </w:r>
          </w:p>
        </w:tc>
        <w:tc>
          <w:tcPr>
            <w:tcW w:w="3402" w:type="dxa"/>
            <w:vAlign w:val="center"/>
          </w:tcPr>
          <w:p w14:paraId="4B08B617" w14:textId="2E58BD14" w:rsidR="00DC2824" w:rsidRDefault="00DC2824" w:rsidP="00DC28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</w:tr>
      <w:tr w:rsidR="00DC2824" w14:paraId="2FF2A5C8" w14:textId="77777777" w:rsidTr="0057704C">
        <w:trPr>
          <w:trHeight w:val="397"/>
        </w:trPr>
        <w:tc>
          <w:tcPr>
            <w:tcW w:w="5102" w:type="dxa"/>
            <w:gridSpan w:val="2"/>
            <w:vAlign w:val="center"/>
          </w:tcPr>
          <w:p w14:paraId="308FA73E" w14:textId="272B32E1" w:rsidR="00DC2824" w:rsidRDefault="00DC2824" w:rsidP="00DC28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Telefone:</w:t>
            </w:r>
          </w:p>
        </w:tc>
        <w:tc>
          <w:tcPr>
            <w:tcW w:w="5103" w:type="dxa"/>
            <w:gridSpan w:val="2"/>
            <w:vAlign w:val="center"/>
          </w:tcPr>
          <w:p w14:paraId="7DEAB36F" w14:textId="04A896FC" w:rsidR="00DC2824" w:rsidRDefault="00DC2824" w:rsidP="00DC28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Celular:</w:t>
            </w:r>
          </w:p>
        </w:tc>
      </w:tr>
      <w:tr w:rsidR="00DC2824" w14:paraId="5FADB87A" w14:textId="77777777" w:rsidTr="0057704C">
        <w:trPr>
          <w:trHeight w:val="397"/>
        </w:trPr>
        <w:tc>
          <w:tcPr>
            <w:tcW w:w="10205" w:type="dxa"/>
            <w:gridSpan w:val="4"/>
            <w:vAlign w:val="center"/>
          </w:tcPr>
          <w:p w14:paraId="69BF019C" w14:textId="67E88A6B" w:rsidR="00DC2824" w:rsidRDefault="00DC2824" w:rsidP="00DC28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</w:tr>
    </w:tbl>
    <w:p w14:paraId="5D7C3EEE" w14:textId="77777777" w:rsidR="00DC2824" w:rsidRPr="00DC2824" w:rsidRDefault="00DC2824" w:rsidP="000C26E1">
      <w:pPr>
        <w:spacing w:after="0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comgrade"/>
        <w:tblW w:w="10205" w:type="dxa"/>
        <w:tblLook w:val="04A0" w:firstRow="1" w:lastRow="0" w:firstColumn="1" w:lastColumn="0" w:noHBand="0" w:noVBand="1"/>
      </w:tblPr>
      <w:tblGrid>
        <w:gridCol w:w="3401"/>
        <w:gridCol w:w="3402"/>
        <w:gridCol w:w="3402"/>
      </w:tblGrid>
      <w:tr w:rsidR="00DC2824" w:rsidRPr="00DC2824" w14:paraId="1F52F3A8" w14:textId="77777777" w:rsidTr="0057704C">
        <w:trPr>
          <w:trHeight w:val="454"/>
        </w:trPr>
        <w:tc>
          <w:tcPr>
            <w:tcW w:w="10205" w:type="dxa"/>
            <w:gridSpan w:val="3"/>
            <w:shd w:val="clear" w:color="auto" w:fill="D9D9D9" w:themeFill="background1" w:themeFillShade="D9"/>
            <w:vAlign w:val="center"/>
          </w:tcPr>
          <w:p w14:paraId="14ABD68F" w14:textId="59400DE7" w:rsidR="00DC2824" w:rsidRPr="00DC2824" w:rsidRDefault="00DC2824" w:rsidP="00073F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2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DADOS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BANCÁRIOS DA CONTA CORRENTE</w:t>
            </w:r>
          </w:p>
        </w:tc>
      </w:tr>
      <w:tr w:rsidR="00DC2824" w14:paraId="33A168EC" w14:textId="77777777" w:rsidTr="0057704C">
        <w:trPr>
          <w:trHeight w:val="397"/>
        </w:trPr>
        <w:tc>
          <w:tcPr>
            <w:tcW w:w="3401" w:type="dxa"/>
            <w:vAlign w:val="center"/>
          </w:tcPr>
          <w:p w14:paraId="22D8ED98" w14:textId="79372828" w:rsidR="00DC2824" w:rsidRDefault="00DC2824" w:rsidP="00073F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Banco:</w:t>
            </w:r>
          </w:p>
        </w:tc>
        <w:tc>
          <w:tcPr>
            <w:tcW w:w="3402" w:type="dxa"/>
            <w:vAlign w:val="center"/>
          </w:tcPr>
          <w:p w14:paraId="771FA4A0" w14:textId="4DD6713C" w:rsidR="00DC2824" w:rsidRDefault="00DC2824" w:rsidP="00073F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Agência:</w:t>
            </w:r>
          </w:p>
        </w:tc>
        <w:tc>
          <w:tcPr>
            <w:tcW w:w="3402" w:type="dxa"/>
            <w:vAlign w:val="center"/>
          </w:tcPr>
          <w:p w14:paraId="13FB881C" w14:textId="1E9EF5D3" w:rsidR="00DC2824" w:rsidRDefault="00DC2824" w:rsidP="00073F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Conta:</w:t>
            </w:r>
          </w:p>
        </w:tc>
      </w:tr>
    </w:tbl>
    <w:p w14:paraId="13B105FB" w14:textId="53496CAE" w:rsidR="00DC2824" w:rsidRPr="00DC2824" w:rsidRDefault="00DC2824" w:rsidP="000C26E1">
      <w:pPr>
        <w:spacing w:after="0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comgrade"/>
        <w:tblW w:w="10205" w:type="dxa"/>
        <w:tblLook w:val="04A0" w:firstRow="1" w:lastRow="0" w:firstColumn="1" w:lastColumn="0" w:noHBand="0" w:noVBand="1"/>
      </w:tblPr>
      <w:tblGrid>
        <w:gridCol w:w="3401"/>
        <w:gridCol w:w="3402"/>
        <w:gridCol w:w="3402"/>
      </w:tblGrid>
      <w:tr w:rsidR="00DC2824" w:rsidRPr="00DC2824" w14:paraId="4AD74E77" w14:textId="77777777" w:rsidTr="0057704C">
        <w:trPr>
          <w:trHeight w:val="454"/>
        </w:trPr>
        <w:tc>
          <w:tcPr>
            <w:tcW w:w="10205" w:type="dxa"/>
            <w:gridSpan w:val="3"/>
            <w:shd w:val="clear" w:color="auto" w:fill="D9D9D9" w:themeFill="background1" w:themeFillShade="D9"/>
            <w:vAlign w:val="center"/>
          </w:tcPr>
          <w:p w14:paraId="66AE614A" w14:textId="4F4C6B08" w:rsidR="00DC2824" w:rsidRPr="00DC2824" w:rsidRDefault="00DC2824" w:rsidP="00073F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2824">
              <w:rPr>
                <w:rFonts w:ascii="Arial" w:hAnsi="Arial" w:cs="Arial"/>
                <w:b/>
                <w:bCs/>
                <w:sz w:val="24"/>
                <w:szCs w:val="24"/>
              </w:rPr>
              <w:t>DADOS DO</w:t>
            </w:r>
            <w:r w:rsidR="004F635B">
              <w:rPr>
                <w:rFonts w:ascii="Arial" w:hAnsi="Arial" w:cs="Arial"/>
                <w:b/>
                <w:bCs/>
                <w:sz w:val="24"/>
                <w:szCs w:val="24"/>
              </w:rPr>
              <w:t>(A)</w:t>
            </w:r>
            <w:r w:rsidRPr="00DC2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4F635B">
              <w:rPr>
                <w:rFonts w:ascii="Arial" w:hAnsi="Arial" w:cs="Arial"/>
                <w:b/>
                <w:bCs/>
                <w:sz w:val="24"/>
                <w:szCs w:val="24"/>
              </w:rPr>
              <w:t>SERVIDOR(A) FALECIDO(A)</w:t>
            </w:r>
          </w:p>
        </w:tc>
      </w:tr>
      <w:tr w:rsidR="00DC2824" w14:paraId="6DC2CA58" w14:textId="77777777" w:rsidTr="0057704C">
        <w:trPr>
          <w:trHeight w:val="397"/>
        </w:trPr>
        <w:tc>
          <w:tcPr>
            <w:tcW w:w="10205" w:type="dxa"/>
            <w:gridSpan w:val="3"/>
            <w:vAlign w:val="center"/>
          </w:tcPr>
          <w:p w14:paraId="40EA0B5D" w14:textId="6A6BAB20" w:rsidR="00DC2824" w:rsidRDefault="00DC2824" w:rsidP="00073F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</w:t>
            </w:r>
            <w:r w:rsidR="004F635B">
              <w:rPr>
                <w:rFonts w:ascii="Arial" w:hAnsi="Arial" w:cs="Arial"/>
              </w:rPr>
              <w:t>:</w:t>
            </w:r>
          </w:p>
        </w:tc>
      </w:tr>
      <w:tr w:rsidR="00DC2824" w14:paraId="280856BC" w14:textId="77777777" w:rsidTr="0057704C">
        <w:trPr>
          <w:trHeight w:val="397"/>
        </w:trPr>
        <w:tc>
          <w:tcPr>
            <w:tcW w:w="3401" w:type="dxa"/>
            <w:vAlign w:val="center"/>
          </w:tcPr>
          <w:p w14:paraId="7778BACA" w14:textId="67B8970A" w:rsidR="00DC2824" w:rsidRDefault="004F635B" w:rsidP="00073F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Matrícula SIAPE: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6DA2CEAB" w14:textId="0B7C2F7C" w:rsidR="00DC2824" w:rsidRDefault="004F635B" w:rsidP="00073F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19DF568E" w14:textId="4508305A" w:rsidR="00DC2824" w:rsidRDefault="004F635B" w:rsidP="00073F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RG:</w:t>
            </w:r>
          </w:p>
        </w:tc>
      </w:tr>
      <w:tr w:rsidR="004F635B" w14:paraId="4DF007D8" w14:textId="77777777" w:rsidTr="0057704C">
        <w:trPr>
          <w:trHeight w:val="397"/>
        </w:trPr>
        <w:tc>
          <w:tcPr>
            <w:tcW w:w="3401" w:type="dxa"/>
            <w:tcBorders>
              <w:right w:val="nil"/>
            </w:tcBorders>
            <w:vAlign w:val="center"/>
          </w:tcPr>
          <w:p w14:paraId="528CEF5F" w14:textId="77777777" w:rsidR="004F635B" w:rsidRDefault="004F635B" w:rsidP="00073F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Situação Funcional:                       </w:t>
            </w:r>
          </w:p>
        </w:tc>
        <w:tc>
          <w:tcPr>
            <w:tcW w:w="3402" w:type="dxa"/>
            <w:tcBorders>
              <w:left w:val="nil"/>
              <w:right w:val="nil"/>
            </w:tcBorders>
            <w:vAlign w:val="center"/>
          </w:tcPr>
          <w:p w14:paraId="03C8042E" w14:textId="18B22190" w:rsidR="004F635B" w:rsidRDefault="004F635B" w:rsidP="00073F3B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ATIVO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  <w:vAlign w:val="center"/>
          </w:tcPr>
          <w:p w14:paraId="08CD7AE3" w14:textId="25C1A2FC" w:rsidR="004F635B" w:rsidRDefault="004F635B" w:rsidP="00073F3B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APOSENTADO(A)</w:t>
            </w:r>
          </w:p>
        </w:tc>
      </w:tr>
    </w:tbl>
    <w:p w14:paraId="3EB96460" w14:textId="77777777" w:rsidR="004F635B" w:rsidRPr="00DC2824" w:rsidRDefault="004F635B" w:rsidP="004F635B">
      <w:pPr>
        <w:spacing w:after="0"/>
        <w:jc w:val="both"/>
        <w:rPr>
          <w:rFonts w:ascii="Arial" w:hAnsi="Arial" w:cs="Arial"/>
          <w:sz w:val="10"/>
          <w:szCs w:val="10"/>
        </w:rPr>
      </w:pPr>
    </w:p>
    <w:tbl>
      <w:tblPr>
        <w:tblStyle w:val="Tabelacomgrade"/>
        <w:tblW w:w="10205" w:type="dxa"/>
        <w:tblLook w:val="04A0" w:firstRow="1" w:lastRow="0" w:firstColumn="1" w:lastColumn="0" w:noHBand="0" w:noVBand="1"/>
      </w:tblPr>
      <w:tblGrid>
        <w:gridCol w:w="3401"/>
        <w:gridCol w:w="3402"/>
        <w:gridCol w:w="3402"/>
      </w:tblGrid>
      <w:tr w:rsidR="004F635B" w:rsidRPr="00DC2824" w14:paraId="3678AF43" w14:textId="77777777" w:rsidTr="0057704C">
        <w:trPr>
          <w:trHeight w:val="454"/>
        </w:trPr>
        <w:tc>
          <w:tcPr>
            <w:tcW w:w="10205" w:type="dxa"/>
            <w:gridSpan w:val="3"/>
            <w:shd w:val="clear" w:color="auto" w:fill="D9D9D9" w:themeFill="background1" w:themeFillShade="D9"/>
            <w:vAlign w:val="center"/>
          </w:tcPr>
          <w:p w14:paraId="694C7D88" w14:textId="2226CCCD" w:rsidR="004F635B" w:rsidRPr="00DC2824" w:rsidRDefault="004F635B" w:rsidP="00073F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GRAU DE PARENTESCO COM O(A) SERVIDOR(A) FALECIDO(A)</w:t>
            </w:r>
          </w:p>
        </w:tc>
      </w:tr>
      <w:tr w:rsidR="004F635B" w14:paraId="00A36A61" w14:textId="77777777" w:rsidTr="0057704C">
        <w:trPr>
          <w:trHeight w:val="397"/>
        </w:trPr>
        <w:tc>
          <w:tcPr>
            <w:tcW w:w="3401" w:type="dxa"/>
            <w:tcBorders>
              <w:right w:val="nil"/>
            </w:tcBorders>
            <w:vAlign w:val="center"/>
          </w:tcPr>
          <w:p w14:paraId="4EE8638C" w14:textId="3AB9EA63" w:rsidR="004F635B" w:rsidRDefault="004F635B" w:rsidP="00073F3B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Cônjuge/Companheiro(a)</w:t>
            </w:r>
          </w:p>
        </w:tc>
        <w:tc>
          <w:tcPr>
            <w:tcW w:w="3402" w:type="dxa"/>
            <w:tcBorders>
              <w:left w:val="nil"/>
              <w:right w:val="nil"/>
            </w:tcBorders>
            <w:vAlign w:val="center"/>
          </w:tcPr>
          <w:p w14:paraId="443FD344" w14:textId="68512A40" w:rsidR="004F635B" w:rsidRDefault="004F635B" w:rsidP="00073F3B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Filho(a)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14:paraId="5F98B6A3" w14:textId="0FC8399C" w:rsidR="004F635B" w:rsidRDefault="004F635B" w:rsidP="00073F3B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Terceiros</w:t>
            </w:r>
          </w:p>
        </w:tc>
      </w:tr>
    </w:tbl>
    <w:p w14:paraId="42DB1E8F" w14:textId="0341177E" w:rsidR="00DC2824" w:rsidRPr="0057704C" w:rsidRDefault="00DC2824" w:rsidP="000C26E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32EEA7A" w14:textId="7EEB3309" w:rsidR="0032395A" w:rsidRDefault="0032395A" w:rsidP="000C26E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VEM REQUERER o benefício de AUXÍLIO FUNERAL, previsto nos artigos 226 a 228 da Lei Nº 8.112/90.</w:t>
      </w:r>
    </w:p>
    <w:p w14:paraId="2011CCC5" w14:textId="65E955A4" w:rsidR="0032395A" w:rsidRPr="0057704C" w:rsidRDefault="0032395A" w:rsidP="000C26E1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205" w:type="dxa"/>
        <w:tblLook w:val="04A0" w:firstRow="1" w:lastRow="0" w:firstColumn="1" w:lastColumn="0" w:noHBand="0" w:noVBand="1"/>
      </w:tblPr>
      <w:tblGrid>
        <w:gridCol w:w="10205"/>
      </w:tblGrid>
      <w:tr w:rsidR="0032395A" w:rsidRPr="00DC2824" w14:paraId="3F7683A6" w14:textId="77777777" w:rsidTr="0057704C">
        <w:trPr>
          <w:trHeight w:val="454"/>
        </w:trPr>
        <w:tc>
          <w:tcPr>
            <w:tcW w:w="10205" w:type="dxa"/>
            <w:shd w:val="clear" w:color="auto" w:fill="D9D9D9" w:themeFill="background1" w:themeFillShade="D9"/>
            <w:vAlign w:val="center"/>
          </w:tcPr>
          <w:p w14:paraId="4D75E8F3" w14:textId="5CC4F0F1" w:rsidR="0032395A" w:rsidRPr="00DC2824" w:rsidRDefault="0032395A" w:rsidP="00073F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DECLARAÇÃO</w:t>
            </w:r>
          </w:p>
        </w:tc>
      </w:tr>
      <w:tr w:rsidR="0032395A" w14:paraId="22A7F8C9" w14:textId="77777777" w:rsidTr="0057704C">
        <w:trPr>
          <w:trHeight w:val="1928"/>
        </w:trPr>
        <w:tc>
          <w:tcPr>
            <w:tcW w:w="10205" w:type="dxa"/>
            <w:vAlign w:val="center"/>
          </w:tcPr>
          <w:p w14:paraId="29400F1C" w14:textId="165FB949" w:rsidR="0032395A" w:rsidRDefault="0032395A" w:rsidP="0057704C">
            <w:pPr>
              <w:pStyle w:val="PargrafodaLista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</w:rPr>
            </w:pPr>
            <w:r w:rsidRPr="0057704C">
              <w:rPr>
                <w:rFonts w:ascii="Arial" w:hAnsi="Arial" w:cs="Arial"/>
              </w:rPr>
              <w:t>DECLARO que não solicitei este benefício em outro órgão federal, estadual/distrital ou municipal.</w:t>
            </w:r>
          </w:p>
          <w:p w14:paraId="40A55B2F" w14:textId="545FF388" w:rsidR="0057704C" w:rsidRDefault="0057704C" w:rsidP="0057704C">
            <w:pPr>
              <w:pStyle w:val="PargrafodaLista"/>
              <w:numPr>
                <w:ilvl w:val="0"/>
                <w:numId w:val="19"/>
              </w:numPr>
              <w:spacing w:line="276" w:lineRule="auto"/>
              <w:ind w:right="31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DECLARO que d</w:t>
            </w:r>
            <w:r w:rsidRPr="0057704C">
              <w:rPr>
                <w:rFonts w:ascii="Arial" w:hAnsi="Arial" w:cs="Arial"/>
              </w:rPr>
              <w:t xml:space="preserve">evo assumir todo e qualquer risco, responsabilidade e ônus referente à </w:t>
            </w:r>
            <w:r w:rsidRPr="0057704C">
              <w:rPr>
                <w:rFonts w:ascii="Arial" w:hAnsi="Arial" w:cs="Arial"/>
                <w:b/>
                <w:bCs/>
              </w:rPr>
              <w:t>veracidade das informações</w:t>
            </w:r>
            <w:r w:rsidRPr="0057704C">
              <w:rPr>
                <w:rFonts w:ascii="Arial" w:hAnsi="Arial" w:cs="Arial"/>
              </w:rPr>
              <w:t xml:space="preserve"> acima prestadas e dos documentos apresentados, sob pena de responsabilidade administrativa, civil e penal, conforme art. 298 e 299 do Código Penal Brasileiro (falsidade ideológica).</w:t>
            </w:r>
          </w:p>
        </w:tc>
      </w:tr>
      <w:tr w:rsidR="0032395A" w14:paraId="183DB47F" w14:textId="77777777" w:rsidTr="0032395A">
        <w:trPr>
          <w:trHeight w:val="1984"/>
        </w:trPr>
        <w:tc>
          <w:tcPr>
            <w:tcW w:w="10205" w:type="dxa"/>
          </w:tcPr>
          <w:p w14:paraId="4D961B78" w14:textId="77777777" w:rsidR="0032395A" w:rsidRDefault="0032395A" w:rsidP="0032395A">
            <w:pPr>
              <w:rPr>
                <w:rFonts w:ascii="Arial" w:hAnsi="Arial" w:cs="Arial"/>
              </w:rPr>
            </w:pPr>
          </w:p>
          <w:p w14:paraId="6BBE9C3A" w14:textId="77777777" w:rsidR="0032395A" w:rsidRDefault="0032395A" w:rsidP="0032395A">
            <w:pPr>
              <w:rPr>
                <w:rFonts w:ascii="Arial" w:hAnsi="Arial" w:cs="Arial"/>
              </w:rPr>
            </w:pPr>
          </w:p>
          <w:p w14:paraId="5B8CAC38" w14:textId="77777777" w:rsidR="0032395A" w:rsidRDefault="0032395A" w:rsidP="0032395A">
            <w:pPr>
              <w:rPr>
                <w:rFonts w:ascii="Arial" w:hAnsi="Arial" w:cs="Arial"/>
              </w:rPr>
            </w:pPr>
          </w:p>
          <w:p w14:paraId="2B097C41" w14:textId="77777777" w:rsidR="0032395A" w:rsidRDefault="0032395A" w:rsidP="0032395A">
            <w:pPr>
              <w:rPr>
                <w:rFonts w:ascii="Arial" w:hAnsi="Arial" w:cs="Arial"/>
              </w:rPr>
            </w:pPr>
          </w:p>
          <w:p w14:paraId="19966384" w14:textId="77777777" w:rsidR="0032395A" w:rsidRDefault="0032395A" w:rsidP="0032395A">
            <w:pPr>
              <w:rPr>
                <w:rFonts w:ascii="Arial" w:hAnsi="Arial" w:cs="Arial"/>
              </w:rPr>
            </w:pPr>
          </w:p>
          <w:p w14:paraId="463F3623" w14:textId="3F345D27" w:rsidR="0032395A" w:rsidRDefault="0032395A" w:rsidP="003239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       _______________________________________</w:t>
            </w:r>
          </w:p>
          <w:p w14:paraId="21000147" w14:textId="3CAFB878" w:rsidR="0032395A" w:rsidRDefault="0032395A" w:rsidP="003239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Local e data                                                                  Assinatura</w:t>
            </w:r>
          </w:p>
        </w:tc>
      </w:tr>
    </w:tbl>
    <w:p w14:paraId="6CD1DA9A" w14:textId="73DF07C6" w:rsidR="00DC2824" w:rsidRDefault="00DC2824" w:rsidP="000C26E1">
      <w:pPr>
        <w:spacing w:after="0"/>
        <w:jc w:val="both"/>
        <w:rPr>
          <w:rFonts w:ascii="Arial" w:hAnsi="Arial" w:cs="Arial"/>
        </w:rPr>
      </w:pPr>
    </w:p>
    <w:p w14:paraId="4E3A3256" w14:textId="77777777" w:rsidR="0057704C" w:rsidRDefault="0057704C" w:rsidP="000C26E1">
      <w:pPr>
        <w:spacing w:after="0"/>
        <w:jc w:val="both"/>
        <w:rPr>
          <w:rFonts w:ascii="Arial" w:hAnsi="Arial" w:cs="Arial"/>
        </w:rPr>
      </w:pPr>
    </w:p>
    <w:tbl>
      <w:tblPr>
        <w:tblStyle w:val="Tabelacomgrade"/>
        <w:tblW w:w="10205" w:type="dxa"/>
        <w:tblLook w:val="04A0" w:firstRow="1" w:lastRow="0" w:firstColumn="1" w:lastColumn="0" w:noHBand="0" w:noVBand="1"/>
      </w:tblPr>
      <w:tblGrid>
        <w:gridCol w:w="10205"/>
      </w:tblGrid>
      <w:tr w:rsidR="0032395A" w14:paraId="2F151EC1" w14:textId="77777777" w:rsidTr="0057704C">
        <w:trPr>
          <w:trHeight w:val="454"/>
        </w:trPr>
        <w:tc>
          <w:tcPr>
            <w:tcW w:w="10205" w:type="dxa"/>
            <w:shd w:val="clear" w:color="auto" w:fill="D9D9D9" w:themeFill="background1" w:themeFillShade="D9"/>
            <w:vAlign w:val="center"/>
          </w:tcPr>
          <w:p w14:paraId="24C4DB13" w14:textId="09F3B9D4" w:rsidR="0032395A" w:rsidRPr="0032395A" w:rsidRDefault="0032395A" w:rsidP="003239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395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DOCUMENTAÇ</w:t>
            </w:r>
            <w:r w:rsidR="00751BE4">
              <w:rPr>
                <w:rFonts w:ascii="Arial" w:hAnsi="Arial" w:cs="Arial"/>
                <w:b/>
                <w:bCs/>
                <w:sz w:val="24"/>
                <w:szCs w:val="24"/>
              </w:rPr>
              <w:t>Õ</w:t>
            </w:r>
            <w:r w:rsidRPr="0032395A">
              <w:rPr>
                <w:rFonts w:ascii="Arial" w:hAnsi="Arial" w:cs="Arial"/>
                <w:b/>
                <w:bCs/>
                <w:sz w:val="24"/>
                <w:szCs w:val="24"/>
              </w:rPr>
              <w:t>ES NECESSÁRIAS PARA O AUXÍLIO FUNERAL:</w:t>
            </w:r>
          </w:p>
        </w:tc>
      </w:tr>
      <w:tr w:rsidR="0032395A" w14:paraId="2EC8A20E" w14:textId="77777777" w:rsidTr="00244E79">
        <w:trPr>
          <w:trHeight w:val="12189"/>
        </w:trPr>
        <w:tc>
          <w:tcPr>
            <w:tcW w:w="10205" w:type="dxa"/>
          </w:tcPr>
          <w:p w14:paraId="5377A792" w14:textId="77777777" w:rsidR="00244E79" w:rsidRPr="00244E79" w:rsidRDefault="00244E79" w:rsidP="00751BE4">
            <w:pPr>
              <w:jc w:val="both"/>
              <w:rPr>
                <w:rFonts w:ascii="Arial" w:hAnsi="Arial" w:cs="Arial"/>
                <w:b/>
                <w:bCs/>
                <w:color w:val="FF0000"/>
                <w:sz w:val="6"/>
                <w:szCs w:val="6"/>
              </w:rPr>
            </w:pPr>
          </w:p>
          <w:p w14:paraId="0C717010" w14:textId="77777777" w:rsidR="00751BE4" w:rsidRPr="00244E79" w:rsidRDefault="00751BE4" w:rsidP="00751BE4">
            <w:pPr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10D34B0D" w14:textId="45B7939B" w:rsidR="00751BE4" w:rsidRPr="00244E79" w:rsidRDefault="00751BE4" w:rsidP="00244E79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4E79">
              <w:rPr>
                <w:rFonts w:ascii="Arial" w:hAnsi="Arial" w:cs="Arial"/>
                <w:b/>
                <w:bCs/>
                <w:sz w:val="20"/>
                <w:szCs w:val="20"/>
              </w:rPr>
              <w:t>Se família do servidor ou terceiros:</w:t>
            </w:r>
          </w:p>
          <w:p w14:paraId="14F2ECC5" w14:textId="6828CFD6" w:rsidR="00751BE4" w:rsidRPr="00751BE4" w:rsidRDefault="00751BE4" w:rsidP="00244E79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1BE4">
              <w:rPr>
                <w:rFonts w:ascii="Arial" w:hAnsi="Arial" w:cs="Arial"/>
                <w:sz w:val="20"/>
                <w:szCs w:val="20"/>
              </w:rPr>
              <w:t>Cópia da Certidão de Óbito do servidor/anistiado político;</w:t>
            </w:r>
          </w:p>
          <w:p w14:paraId="4671FA23" w14:textId="3FE60959" w:rsidR="00751BE4" w:rsidRPr="00751BE4" w:rsidRDefault="00751BE4" w:rsidP="00244E79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1BE4">
              <w:rPr>
                <w:rFonts w:ascii="Arial" w:hAnsi="Arial" w:cs="Arial"/>
                <w:sz w:val="20"/>
                <w:szCs w:val="20"/>
              </w:rPr>
              <w:t>Cópia de Documento de Identificação oficial com foto e CPF do requerente;</w:t>
            </w:r>
          </w:p>
          <w:p w14:paraId="1D95EFE0" w14:textId="0CFF1207" w:rsidR="00751BE4" w:rsidRPr="00751BE4" w:rsidRDefault="00751BE4" w:rsidP="00244E79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1BE4">
              <w:rPr>
                <w:rFonts w:ascii="Arial" w:hAnsi="Arial" w:cs="Arial"/>
                <w:sz w:val="20"/>
                <w:szCs w:val="20"/>
              </w:rPr>
              <w:t>Nota Fiscal original da funerária, nominal ao requerente;</w:t>
            </w:r>
          </w:p>
          <w:p w14:paraId="1C203214" w14:textId="46551D44" w:rsidR="00751BE4" w:rsidRPr="00751BE4" w:rsidRDefault="00751BE4" w:rsidP="00244E79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1BE4">
              <w:rPr>
                <w:rFonts w:ascii="Arial" w:hAnsi="Arial" w:cs="Arial"/>
                <w:sz w:val="20"/>
                <w:szCs w:val="20"/>
              </w:rPr>
              <w:t>Comprovante dos dados bancários (CONTA CORRENTE) do requerente;</w:t>
            </w:r>
          </w:p>
          <w:p w14:paraId="6E8DFEC4" w14:textId="29AF1C95" w:rsidR="00751BE4" w:rsidRPr="00751BE4" w:rsidRDefault="00751BE4" w:rsidP="00244E79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1BE4">
              <w:rPr>
                <w:rFonts w:ascii="Arial" w:hAnsi="Arial" w:cs="Arial"/>
                <w:sz w:val="20"/>
                <w:szCs w:val="20"/>
              </w:rPr>
              <w:t>Cópia da certidão de casamento devidamente atualizada – expedida no máximo há 90 dias, quando o requerente for o cônjuge;</w:t>
            </w:r>
          </w:p>
          <w:p w14:paraId="6846F0F8" w14:textId="26D9EE11" w:rsidR="00751BE4" w:rsidRPr="00751BE4" w:rsidRDefault="00751BE4" w:rsidP="00244E79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1BE4">
              <w:rPr>
                <w:rFonts w:ascii="Arial" w:hAnsi="Arial" w:cs="Arial"/>
                <w:sz w:val="20"/>
                <w:szCs w:val="20"/>
              </w:rPr>
              <w:t>Cópia da comprovação de união estável, como entidade familiar, quando o requerente for companheiro (a): no mínimo três documentos comprobatórios conforme §3° do art. 22 do Decreto n° 3.048/1999, discriminado no item abaixo.</w:t>
            </w:r>
          </w:p>
          <w:p w14:paraId="04975AD3" w14:textId="77777777" w:rsidR="00751BE4" w:rsidRPr="00244E79" w:rsidRDefault="00751BE4" w:rsidP="00751BE4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3D840660" w14:textId="539BD059" w:rsidR="00751BE4" w:rsidRPr="00244E79" w:rsidRDefault="00751BE4" w:rsidP="00244E79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4E79">
              <w:rPr>
                <w:rFonts w:ascii="Arial" w:hAnsi="Arial" w:cs="Arial"/>
                <w:b/>
                <w:bCs/>
                <w:sz w:val="20"/>
                <w:szCs w:val="20"/>
              </w:rPr>
              <w:t>Caso não tenha sido anteriormente incluído como companheiro, deverá anexar, no mínimo, 3 (três) dos seguintes documentos:</w:t>
            </w:r>
          </w:p>
          <w:p w14:paraId="0CF573C9" w14:textId="7ED7775F" w:rsidR="00751BE4" w:rsidRPr="00244E79" w:rsidRDefault="00751BE4" w:rsidP="00244E79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4E79">
              <w:rPr>
                <w:rFonts w:ascii="Arial" w:hAnsi="Arial" w:cs="Arial"/>
                <w:sz w:val="20"/>
                <w:szCs w:val="20"/>
              </w:rPr>
              <w:t>Certidão de nascimento de filho havido em comum;</w:t>
            </w:r>
          </w:p>
          <w:p w14:paraId="3F679081" w14:textId="4E4CF600" w:rsidR="00751BE4" w:rsidRPr="00244E79" w:rsidRDefault="00751BE4" w:rsidP="00244E79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4E79">
              <w:rPr>
                <w:rFonts w:ascii="Arial" w:hAnsi="Arial" w:cs="Arial"/>
                <w:sz w:val="20"/>
                <w:szCs w:val="20"/>
              </w:rPr>
              <w:t>Certidão de casamento religioso;</w:t>
            </w:r>
          </w:p>
          <w:p w14:paraId="031F7E55" w14:textId="03FDE97F" w:rsidR="00751BE4" w:rsidRPr="00244E79" w:rsidRDefault="00751BE4" w:rsidP="00244E79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4E79">
              <w:rPr>
                <w:rFonts w:ascii="Arial" w:hAnsi="Arial" w:cs="Arial"/>
                <w:sz w:val="20"/>
                <w:szCs w:val="20"/>
              </w:rPr>
              <w:t>Declaração do imposto de renda do servidor em que conste o interessado como seu dependente;</w:t>
            </w:r>
          </w:p>
          <w:p w14:paraId="6A3E31B5" w14:textId="7B703E20" w:rsidR="00751BE4" w:rsidRPr="00244E79" w:rsidRDefault="00751BE4" w:rsidP="00244E79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4E79">
              <w:rPr>
                <w:rFonts w:ascii="Arial" w:hAnsi="Arial" w:cs="Arial"/>
                <w:sz w:val="20"/>
                <w:szCs w:val="20"/>
              </w:rPr>
              <w:t>Disposições testamentárias;</w:t>
            </w:r>
          </w:p>
          <w:p w14:paraId="6F05DAC0" w14:textId="60E0ACD1" w:rsidR="00751BE4" w:rsidRPr="00244E79" w:rsidRDefault="00751BE4" w:rsidP="00244E79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4E79">
              <w:rPr>
                <w:rFonts w:ascii="Arial" w:hAnsi="Arial" w:cs="Arial"/>
                <w:sz w:val="20"/>
                <w:szCs w:val="20"/>
              </w:rPr>
              <w:t>Declaração especial feita perante tabelião;</w:t>
            </w:r>
          </w:p>
          <w:p w14:paraId="4EA5DB1B" w14:textId="2777ACB7" w:rsidR="00751BE4" w:rsidRPr="00244E79" w:rsidRDefault="00751BE4" w:rsidP="00244E79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4E79">
              <w:rPr>
                <w:rFonts w:ascii="Arial" w:hAnsi="Arial" w:cs="Arial"/>
                <w:sz w:val="20"/>
                <w:szCs w:val="20"/>
              </w:rPr>
              <w:t>Prova do mesmo domicílio;</w:t>
            </w:r>
          </w:p>
          <w:p w14:paraId="4BD36F41" w14:textId="105CA1FB" w:rsidR="00751BE4" w:rsidRPr="00244E79" w:rsidRDefault="00751BE4" w:rsidP="00244E79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4E79">
              <w:rPr>
                <w:rFonts w:ascii="Arial" w:hAnsi="Arial" w:cs="Arial"/>
                <w:sz w:val="20"/>
                <w:szCs w:val="20"/>
              </w:rPr>
              <w:t>Prova de encargos domésticos evidentes e existência de sociedade ou comunhão dos atos da vida civil;</w:t>
            </w:r>
          </w:p>
          <w:p w14:paraId="095FDF4B" w14:textId="3A2A93E0" w:rsidR="00751BE4" w:rsidRPr="00244E79" w:rsidRDefault="00751BE4" w:rsidP="00244E79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4E79">
              <w:rPr>
                <w:rFonts w:ascii="Arial" w:hAnsi="Arial" w:cs="Arial"/>
                <w:sz w:val="20"/>
                <w:szCs w:val="20"/>
              </w:rPr>
              <w:t>Procuração ou fiança reciprocamente outorgada;</w:t>
            </w:r>
          </w:p>
          <w:p w14:paraId="3E05E915" w14:textId="67624711" w:rsidR="00751BE4" w:rsidRPr="00244E79" w:rsidRDefault="00751BE4" w:rsidP="00244E79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4E79">
              <w:rPr>
                <w:rFonts w:ascii="Arial" w:hAnsi="Arial" w:cs="Arial"/>
                <w:sz w:val="20"/>
                <w:szCs w:val="20"/>
              </w:rPr>
              <w:t>Conta bancária conjunta;</w:t>
            </w:r>
          </w:p>
          <w:p w14:paraId="03CBA43F" w14:textId="152D1CFF" w:rsidR="00751BE4" w:rsidRPr="00244E79" w:rsidRDefault="00751BE4" w:rsidP="00244E79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4E79">
              <w:rPr>
                <w:rFonts w:ascii="Arial" w:hAnsi="Arial" w:cs="Arial"/>
                <w:sz w:val="20"/>
                <w:szCs w:val="20"/>
              </w:rPr>
              <w:t xml:space="preserve">Registro em associação de qualquer natureza, onde conste o interessado como dependente do servidor </w:t>
            </w:r>
          </w:p>
          <w:p w14:paraId="3668C1A8" w14:textId="2F617967" w:rsidR="00751BE4" w:rsidRPr="00244E79" w:rsidRDefault="00751BE4" w:rsidP="00244E79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4E79">
              <w:rPr>
                <w:rFonts w:ascii="Arial" w:hAnsi="Arial" w:cs="Arial"/>
                <w:sz w:val="20"/>
                <w:szCs w:val="20"/>
              </w:rPr>
              <w:t>Anotação constante de ficha ou livro de registro de empregados;</w:t>
            </w:r>
          </w:p>
          <w:p w14:paraId="6BDA096B" w14:textId="47D38184" w:rsidR="00751BE4" w:rsidRPr="00244E79" w:rsidRDefault="00751BE4" w:rsidP="00244E79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4E79">
              <w:rPr>
                <w:rFonts w:ascii="Arial" w:hAnsi="Arial" w:cs="Arial"/>
                <w:sz w:val="20"/>
                <w:szCs w:val="20"/>
              </w:rPr>
              <w:t>Apólice de seguro da qual conste o segurado como instituidor do seguro e a pessoa interessada como sua beneficiária;</w:t>
            </w:r>
          </w:p>
          <w:p w14:paraId="26A84156" w14:textId="50A03F48" w:rsidR="00751BE4" w:rsidRPr="00244E79" w:rsidRDefault="00751BE4" w:rsidP="00244E79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4E79">
              <w:rPr>
                <w:rFonts w:ascii="Arial" w:hAnsi="Arial" w:cs="Arial"/>
                <w:sz w:val="20"/>
                <w:szCs w:val="20"/>
              </w:rPr>
              <w:t>Ficha de tratamento em instituição de assistência médica, da qual conste o segurado como responsável;</w:t>
            </w:r>
          </w:p>
          <w:p w14:paraId="1FDF56A3" w14:textId="664D60C8" w:rsidR="00751BE4" w:rsidRPr="00244E79" w:rsidRDefault="00751BE4" w:rsidP="00244E79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4E79">
              <w:rPr>
                <w:rFonts w:ascii="Arial" w:hAnsi="Arial" w:cs="Arial"/>
                <w:sz w:val="20"/>
                <w:szCs w:val="20"/>
              </w:rPr>
              <w:t>Escritura de compra e venda de imóvel pelo segurado em nome de dependente;</w:t>
            </w:r>
          </w:p>
          <w:p w14:paraId="560B6F40" w14:textId="0E9AB27A" w:rsidR="00751BE4" w:rsidRPr="00244E79" w:rsidRDefault="00751BE4" w:rsidP="00244E79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4E79">
              <w:rPr>
                <w:rFonts w:ascii="Arial" w:hAnsi="Arial" w:cs="Arial"/>
                <w:sz w:val="20"/>
                <w:szCs w:val="20"/>
              </w:rPr>
              <w:t>Quaisquer outros que possam levar à convicção do fato a comprovar.</w:t>
            </w:r>
          </w:p>
          <w:p w14:paraId="0FB7C165" w14:textId="77777777" w:rsidR="00751BE4" w:rsidRPr="00244E79" w:rsidRDefault="00751BE4" w:rsidP="00751BE4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1782FCB0" w14:textId="72B97AE4" w:rsidR="00751BE4" w:rsidRPr="00244E79" w:rsidRDefault="00751BE4" w:rsidP="00244E79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4E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Outra pessoa que vive às expensas do servidor e conste do seu assentamento funcional: </w:t>
            </w:r>
          </w:p>
          <w:p w14:paraId="172499DF" w14:textId="3D06DB43" w:rsidR="00751BE4" w:rsidRPr="00751BE4" w:rsidRDefault="00751BE4" w:rsidP="00751B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1BE4">
              <w:rPr>
                <w:rFonts w:ascii="Arial" w:hAnsi="Arial" w:cs="Arial"/>
                <w:sz w:val="20"/>
                <w:szCs w:val="20"/>
              </w:rPr>
              <w:t>Comprovação de dependência econômica.</w:t>
            </w:r>
          </w:p>
          <w:p w14:paraId="722FC0BF" w14:textId="77777777" w:rsidR="00751BE4" w:rsidRPr="00751BE4" w:rsidRDefault="00751BE4" w:rsidP="00751BE4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2D025D31" w14:textId="1FF60020" w:rsidR="00751BE4" w:rsidRPr="00244E79" w:rsidRDefault="00751BE4" w:rsidP="00244E79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4E79">
              <w:rPr>
                <w:rFonts w:ascii="Arial" w:hAnsi="Arial" w:cs="Arial"/>
                <w:b/>
                <w:bCs/>
                <w:sz w:val="20"/>
                <w:szCs w:val="20"/>
              </w:rPr>
              <w:t>Se procurador/curador:</w:t>
            </w:r>
          </w:p>
          <w:p w14:paraId="4EBDF9BD" w14:textId="6E0A40CB" w:rsidR="00751BE4" w:rsidRPr="00244E79" w:rsidRDefault="00751BE4" w:rsidP="00244E79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4E79">
              <w:rPr>
                <w:rFonts w:ascii="Arial" w:hAnsi="Arial" w:cs="Arial"/>
                <w:sz w:val="20"/>
                <w:szCs w:val="20"/>
              </w:rPr>
              <w:t>Documentos exigidos no item 1;</w:t>
            </w:r>
          </w:p>
          <w:p w14:paraId="6922B8CD" w14:textId="17BD7835" w:rsidR="00751BE4" w:rsidRPr="00244E79" w:rsidRDefault="00751BE4" w:rsidP="00244E79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4E79">
              <w:rPr>
                <w:rFonts w:ascii="Arial" w:hAnsi="Arial" w:cs="Arial"/>
                <w:sz w:val="20"/>
                <w:szCs w:val="20"/>
              </w:rPr>
              <w:t>Cópia de Documento de Identificação oficial com foto e CPF do procurador/curador;</w:t>
            </w:r>
          </w:p>
          <w:p w14:paraId="741874F3" w14:textId="15469EA2" w:rsidR="00751BE4" w:rsidRPr="00244E79" w:rsidRDefault="00751BE4" w:rsidP="00244E79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4E79">
              <w:rPr>
                <w:rFonts w:ascii="Arial" w:hAnsi="Arial" w:cs="Arial"/>
                <w:sz w:val="20"/>
                <w:szCs w:val="20"/>
              </w:rPr>
              <w:t>Procuração/curatela.</w:t>
            </w:r>
          </w:p>
          <w:p w14:paraId="694B7E5E" w14:textId="77777777" w:rsidR="00751BE4" w:rsidRPr="00751BE4" w:rsidRDefault="00751BE4" w:rsidP="00751BE4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103BD22A" w14:textId="77777777" w:rsidR="00751BE4" w:rsidRPr="00751BE4" w:rsidRDefault="00751BE4" w:rsidP="00751BE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1B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OBSERVAÇÕES: </w:t>
            </w:r>
          </w:p>
          <w:p w14:paraId="61FA4BF4" w14:textId="77777777" w:rsidR="00751BE4" w:rsidRPr="00751BE4" w:rsidRDefault="00751BE4" w:rsidP="00751B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1BE4">
              <w:rPr>
                <w:rFonts w:ascii="Arial" w:hAnsi="Arial" w:cs="Arial"/>
                <w:sz w:val="20"/>
                <w:szCs w:val="20"/>
              </w:rPr>
              <w:t xml:space="preserve">Serão objeto de indenização somente as despesas relacionadas com o ato fúnebre, </w:t>
            </w:r>
            <w:r w:rsidRPr="00751BE4">
              <w:rPr>
                <w:rFonts w:ascii="Arial" w:hAnsi="Arial" w:cs="Arial"/>
                <w:sz w:val="20"/>
                <w:szCs w:val="20"/>
                <w:u w:val="single"/>
              </w:rPr>
              <w:t>excluindo-se gastos com castiçais, coroa de flores, dentre outros.</w:t>
            </w:r>
          </w:p>
          <w:p w14:paraId="5A40C068" w14:textId="77777777" w:rsidR="00751BE4" w:rsidRPr="00751BE4" w:rsidRDefault="00751BE4" w:rsidP="00751BE4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01223DC9" w14:textId="77777777" w:rsidR="00751BE4" w:rsidRPr="00751BE4" w:rsidRDefault="00751BE4" w:rsidP="00751B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1BE4">
              <w:rPr>
                <w:rFonts w:ascii="Arial" w:hAnsi="Arial" w:cs="Arial"/>
                <w:sz w:val="20"/>
                <w:szCs w:val="20"/>
              </w:rPr>
              <w:t>O benefício é concedido com base na remuneração ou provento, a que o(a) servidor(a) faria jus se vivo(a) fosse, no mês do falecimento.</w:t>
            </w:r>
          </w:p>
          <w:p w14:paraId="19A8FFFE" w14:textId="77777777" w:rsidR="00751BE4" w:rsidRPr="00751BE4" w:rsidRDefault="00751BE4" w:rsidP="00751BE4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0371810E" w14:textId="77777777" w:rsidR="00751BE4" w:rsidRPr="00751BE4" w:rsidRDefault="00751BE4" w:rsidP="00751B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1BE4">
              <w:rPr>
                <w:rFonts w:ascii="Arial" w:hAnsi="Arial" w:cs="Arial"/>
                <w:sz w:val="20"/>
                <w:szCs w:val="20"/>
              </w:rPr>
              <w:t>Para eventuais terceiros que arquem com as despesas de funeral de servidor(a), o valor do benefício será limitado aos valores comprovadamente expendidos, por meio de Nota Fiscal, até o limite de uma remuneração ou provento;</w:t>
            </w:r>
          </w:p>
          <w:p w14:paraId="3470A388" w14:textId="77777777" w:rsidR="00751BE4" w:rsidRPr="00751BE4" w:rsidRDefault="00751BE4" w:rsidP="00751BE4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603E6565" w14:textId="77777777" w:rsidR="00751BE4" w:rsidRPr="00751BE4" w:rsidRDefault="00751BE4" w:rsidP="00751B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1BE4">
              <w:rPr>
                <w:rFonts w:ascii="Arial" w:hAnsi="Arial" w:cs="Arial"/>
                <w:sz w:val="20"/>
                <w:szCs w:val="20"/>
              </w:rPr>
              <w:t>No caso de acumulação legal de cargos, o auxílio será pago somente em razão do cargo de maior remuneração;</w:t>
            </w:r>
          </w:p>
          <w:p w14:paraId="51CF8931" w14:textId="77777777" w:rsidR="00244E79" w:rsidRPr="00244E79" w:rsidRDefault="00244E79" w:rsidP="00751BE4">
            <w:pPr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54C4B2BD" w14:textId="552A4615" w:rsidR="00751BE4" w:rsidRPr="00244E79" w:rsidRDefault="00751BE4" w:rsidP="00751BE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4E79">
              <w:rPr>
                <w:rFonts w:ascii="Arial" w:hAnsi="Arial" w:cs="Arial"/>
                <w:b/>
                <w:bCs/>
                <w:sz w:val="20"/>
                <w:szCs w:val="20"/>
              </w:rPr>
              <w:t>Previsão Legal:</w:t>
            </w:r>
          </w:p>
          <w:p w14:paraId="1ACFBE6A" w14:textId="1909D321" w:rsidR="00751BE4" w:rsidRDefault="00751BE4" w:rsidP="00751BE4">
            <w:pPr>
              <w:jc w:val="both"/>
              <w:rPr>
                <w:rFonts w:ascii="Arial" w:hAnsi="Arial" w:cs="Arial"/>
              </w:rPr>
            </w:pPr>
            <w:r w:rsidRPr="00751BE4">
              <w:rPr>
                <w:rFonts w:ascii="Arial" w:hAnsi="Arial" w:cs="Arial"/>
                <w:sz w:val="20"/>
                <w:szCs w:val="20"/>
              </w:rPr>
              <w:t>Artigos 226 a 228 e 241 da Lei nº 8.112, de 11/12/90.</w:t>
            </w:r>
          </w:p>
        </w:tc>
      </w:tr>
    </w:tbl>
    <w:p w14:paraId="76F10E50" w14:textId="77777777" w:rsidR="00DC2824" w:rsidRDefault="00DC2824" w:rsidP="000C26E1">
      <w:pPr>
        <w:spacing w:after="0"/>
        <w:jc w:val="both"/>
        <w:rPr>
          <w:rFonts w:ascii="Arial" w:hAnsi="Arial" w:cs="Arial"/>
        </w:rPr>
      </w:pPr>
    </w:p>
    <w:sectPr w:rsidR="00DC2824" w:rsidSect="001469DA">
      <w:headerReference w:type="default" r:id="rId8"/>
      <w:footerReference w:type="default" r:id="rId9"/>
      <w:pgSz w:w="11906" w:h="16838"/>
      <w:pgMar w:top="284" w:right="851" w:bottom="284" w:left="851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E5105" w14:textId="77777777" w:rsidR="003D56D7" w:rsidRDefault="003D56D7" w:rsidP="00C83D09">
      <w:pPr>
        <w:spacing w:after="0" w:line="240" w:lineRule="auto"/>
      </w:pPr>
      <w:r>
        <w:separator/>
      </w:r>
    </w:p>
  </w:endnote>
  <w:endnote w:type="continuationSeparator" w:id="0">
    <w:p w14:paraId="2663F7B7" w14:textId="77777777" w:rsidR="003D56D7" w:rsidRDefault="003D56D7" w:rsidP="00C83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765D" w14:textId="77777777" w:rsidR="000C26E1" w:rsidRPr="004C3A61" w:rsidRDefault="000C26E1" w:rsidP="000C26E1">
    <w:pPr>
      <w:spacing w:after="0"/>
      <w:jc w:val="center"/>
      <w:rPr>
        <w:rFonts w:ascii="Arial" w:hAnsi="Arial" w:cs="Arial"/>
        <w:b/>
        <w:bCs/>
        <w:sz w:val="18"/>
        <w:szCs w:val="18"/>
      </w:rPr>
    </w:pPr>
    <w:r w:rsidRPr="004C3A61">
      <w:rPr>
        <w:rFonts w:ascii="Arial" w:hAnsi="Arial" w:cs="Arial"/>
        <w:b/>
        <w:bCs/>
        <w:sz w:val="18"/>
        <w:szCs w:val="18"/>
      </w:rPr>
      <w:t xml:space="preserve">RUA DOM MANOEL DE MEDEIROS, S/N – DOIS IRMÃOS – CEP: 52171-900 – RECIFE/PE </w:t>
    </w:r>
  </w:p>
  <w:p w14:paraId="3A0B92D4" w14:textId="568D526A" w:rsidR="000C26E1" w:rsidRPr="000C26E1" w:rsidRDefault="000C26E1" w:rsidP="000C26E1">
    <w:pPr>
      <w:spacing w:after="0"/>
      <w:jc w:val="center"/>
      <w:rPr>
        <w:b/>
        <w:bCs/>
        <w:sz w:val="20"/>
        <w:szCs w:val="20"/>
      </w:rPr>
    </w:pPr>
    <w:r w:rsidRPr="004C3A61">
      <w:rPr>
        <w:rFonts w:ascii="Arial" w:hAnsi="Arial" w:cs="Arial"/>
        <w:b/>
        <w:bCs/>
        <w:sz w:val="18"/>
        <w:szCs w:val="18"/>
      </w:rPr>
      <w:t xml:space="preserve">E-mail: sap.progepe@ufrpe.br – </w:t>
    </w:r>
    <w:proofErr w:type="spellStart"/>
    <w:r w:rsidRPr="004C3A61">
      <w:rPr>
        <w:rFonts w:ascii="Arial" w:hAnsi="Arial" w:cs="Arial"/>
        <w:b/>
        <w:bCs/>
        <w:sz w:val="18"/>
        <w:szCs w:val="18"/>
      </w:rPr>
      <w:t>Tel</w:t>
    </w:r>
    <w:proofErr w:type="spellEnd"/>
    <w:r w:rsidRPr="004C3A61">
      <w:rPr>
        <w:rFonts w:ascii="Arial" w:hAnsi="Arial" w:cs="Arial"/>
        <w:b/>
        <w:bCs/>
        <w:sz w:val="18"/>
        <w:szCs w:val="18"/>
      </w:rPr>
      <w:t>: (81) 3320-6149</w:t>
    </w:r>
    <w:r w:rsidRPr="006610EE">
      <w:rPr>
        <w:b/>
        <w:bCs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3513D" w14:textId="77777777" w:rsidR="003D56D7" w:rsidRDefault="003D56D7" w:rsidP="00C83D09">
      <w:pPr>
        <w:spacing w:after="0" w:line="240" w:lineRule="auto"/>
      </w:pPr>
      <w:r>
        <w:separator/>
      </w:r>
    </w:p>
  </w:footnote>
  <w:footnote w:type="continuationSeparator" w:id="0">
    <w:p w14:paraId="66E4DD45" w14:textId="77777777" w:rsidR="003D56D7" w:rsidRDefault="003D56D7" w:rsidP="00C83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62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6242"/>
      <w:gridCol w:w="2549"/>
    </w:tblGrid>
    <w:tr w:rsidR="001469DA" w14:paraId="7BE248CC" w14:textId="77777777" w:rsidTr="002E28B7">
      <w:trPr>
        <w:trHeight w:val="1417"/>
      </w:trPr>
      <w:tc>
        <w:tcPr>
          <w:tcW w:w="1838" w:type="dxa"/>
          <w:vAlign w:val="center"/>
        </w:tcPr>
        <w:p w14:paraId="2F30D27D" w14:textId="77777777" w:rsidR="001469DA" w:rsidRDefault="001469DA" w:rsidP="001469DA">
          <w:pPr>
            <w:pStyle w:val="Cabealho"/>
            <w:jc w:val="center"/>
          </w:pPr>
          <w:r w:rsidRPr="0001271B">
            <w:rPr>
              <w:noProof/>
              <w:color w:val="000000"/>
            </w:rPr>
            <w:drawing>
              <wp:inline distT="0" distB="0" distL="0" distR="0" wp14:anchorId="7EEF6F6C" wp14:editId="42927CAB">
                <wp:extent cx="551815" cy="898525"/>
                <wp:effectExtent l="0" t="0" r="635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1815" cy="89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2" w:type="dxa"/>
          <w:vAlign w:val="center"/>
        </w:tcPr>
        <w:p w14:paraId="7F07CE9D" w14:textId="77777777" w:rsidR="001469DA" w:rsidRPr="00280D76" w:rsidRDefault="001469DA" w:rsidP="001469DA">
          <w:pPr>
            <w:pStyle w:val="Contedodatabela"/>
            <w:jc w:val="center"/>
            <w:rPr>
              <w:rFonts w:ascii="Arial" w:hAnsi="Arial"/>
            </w:rPr>
          </w:pPr>
          <w:r w:rsidRPr="00280D76">
            <w:rPr>
              <w:rFonts w:ascii="Arial" w:hAnsi="Arial"/>
            </w:rPr>
            <w:t>Ministério da Educação</w:t>
          </w:r>
        </w:p>
        <w:p w14:paraId="698E48A1" w14:textId="77777777" w:rsidR="001469DA" w:rsidRPr="00487C0F" w:rsidRDefault="001469DA" w:rsidP="001469DA">
          <w:pPr>
            <w:pStyle w:val="Contedodatabela"/>
            <w:jc w:val="center"/>
            <w:rPr>
              <w:rFonts w:ascii="Arial" w:hAnsi="Arial"/>
              <w:b/>
              <w:bCs/>
              <w:sz w:val="26"/>
              <w:szCs w:val="26"/>
            </w:rPr>
          </w:pPr>
          <w:r w:rsidRPr="00280D76">
            <w:rPr>
              <w:rFonts w:ascii="Arial" w:hAnsi="Arial"/>
              <w:b/>
              <w:bCs/>
            </w:rPr>
            <w:t>Universidade Federal Rural de Pernambuco</w:t>
          </w:r>
        </w:p>
        <w:p w14:paraId="12854266" w14:textId="77777777" w:rsidR="001469DA" w:rsidRPr="00280D76" w:rsidRDefault="001469DA" w:rsidP="001469DA">
          <w:pPr>
            <w:pStyle w:val="Contedodatabela"/>
            <w:jc w:val="center"/>
            <w:rPr>
              <w:rFonts w:ascii="Arial" w:hAnsi="Arial"/>
              <w:sz w:val="22"/>
              <w:szCs w:val="22"/>
            </w:rPr>
          </w:pPr>
          <w:proofErr w:type="spellStart"/>
          <w:r w:rsidRPr="00280D76">
            <w:rPr>
              <w:rFonts w:ascii="Arial" w:hAnsi="Arial"/>
              <w:sz w:val="22"/>
              <w:szCs w:val="22"/>
            </w:rPr>
            <w:t>Pró-Reitoria</w:t>
          </w:r>
          <w:proofErr w:type="spellEnd"/>
          <w:r w:rsidRPr="00280D76">
            <w:rPr>
              <w:rFonts w:ascii="Arial" w:hAnsi="Arial"/>
              <w:sz w:val="22"/>
              <w:szCs w:val="22"/>
            </w:rPr>
            <w:t xml:space="preserve"> de Gestão de Pessoas</w:t>
          </w:r>
        </w:p>
        <w:p w14:paraId="1D510AD7" w14:textId="77777777" w:rsidR="001469DA" w:rsidRPr="00280D76" w:rsidRDefault="001469DA" w:rsidP="001469DA">
          <w:pPr>
            <w:pStyle w:val="Contedodatabela"/>
            <w:jc w:val="center"/>
            <w:rPr>
              <w:rFonts w:ascii="Arial" w:hAnsi="Arial"/>
              <w:sz w:val="22"/>
              <w:szCs w:val="22"/>
            </w:rPr>
          </w:pPr>
          <w:r w:rsidRPr="00280D76">
            <w:rPr>
              <w:rFonts w:ascii="Arial" w:hAnsi="Arial"/>
              <w:sz w:val="22"/>
              <w:szCs w:val="22"/>
            </w:rPr>
            <w:t>Departamento de Administração de Pessoas</w:t>
          </w:r>
        </w:p>
        <w:p w14:paraId="49198E08" w14:textId="77777777" w:rsidR="001469DA" w:rsidRPr="00487C0F" w:rsidRDefault="001469DA" w:rsidP="001469DA">
          <w:pPr>
            <w:pStyle w:val="Cabealho"/>
            <w:jc w:val="center"/>
            <w:rPr>
              <w:rFonts w:ascii="Arial" w:hAnsi="Arial"/>
            </w:rPr>
          </w:pPr>
          <w:r w:rsidRPr="00487C0F">
            <w:rPr>
              <w:rFonts w:ascii="Arial" w:hAnsi="Arial"/>
            </w:rPr>
            <w:t>Coordenação de Movimentação, Aposentadorias e Pensão</w:t>
          </w:r>
        </w:p>
        <w:p w14:paraId="746A9E06" w14:textId="77777777" w:rsidR="001469DA" w:rsidRDefault="001469DA" w:rsidP="001469DA">
          <w:pPr>
            <w:pStyle w:val="Cabealho"/>
            <w:jc w:val="center"/>
          </w:pPr>
          <w:r w:rsidRPr="00487C0F">
            <w:rPr>
              <w:rFonts w:ascii="Arial" w:hAnsi="Arial"/>
            </w:rPr>
            <w:t>Seção de Aposentadorias e Pensão</w:t>
          </w:r>
        </w:p>
      </w:tc>
      <w:tc>
        <w:tcPr>
          <w:tcW w:w="2549" w:type="dxa"/>
          <w:vAlign w:val="center"/>
        </w:tcPr>
        <w:p w14:paraId="393D3335" w14:textId="77777777" w:rsidR="001469DA" w:rsidRDefault="001469DA" w:rsidP="001469DA">
          <w:pPr>
            <w:pStyle w:val="Cabealho"/>
            <w:jc w:val="center"/>
          </w:pPr>
          <w:r w:rsidRPr="0001271B">
            <w:rPr>
              <w:noProof/>
              <w:color w:val="000000"/>
            </w:rPr>
            <w:drawing>
              <wp:inline distT="0" distB="0" distL="0" distR="0" wp14:anchorId="08C57E79" wp14:editId="1B918CF9">
                <wp:extent cx="1071880" cy="394335"/>
                <wp:effectExtent l="0" t="0" r="0" b="571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1880" cy="39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30FC46E" w14:textId="77777777" w:rsidR="001469DA" w:rsidRDefault="001469DA" w:rsidP="001469DA">
    <w:pPr>
      <w:pStyle w:val="Cabealho"/>
    </w:pPr>
  </w:p>
  <w:p w14:paraId="70F428C0" w14:textId="749614D3" w:rsidR="006610EE" w:rsidRPr="001469DA" w:rsidRDefault="006610EE" w:rsidP="001469D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0444"/>
    <w:multiLevelType w:val="hybridMultilevel"/>
    <w:tmpl w:val="0E9A68A8"/>
    <w:lvl w:ilvl="0" w:tplc="BD90F5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758FB"/>
    <w:multiLevelType w:val="hybridMultilevel"/>
    <w:tmpl w:val="631CB326"/>
    <w:lvl w:ilvl="0" w:tplc="28A6B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41F79"/>
    <w:multiLevelType w:val="hybridMultilevel"/>
    <w:tmpl w:val="9A34317E"/>
    <w:lvl w:ilvl="0" w:tplc="EC3EA4BE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1FC0438C"/>
    <w:multiLevelType w:val="hybridMultilevel"/>
    <w:tmpl w:val="ECC8482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3108D"/>
    <w:multiLevelType w:val="hybridMultilevel"/>
    <w:tmpl w:val="34DC3336"/>
    <w:lvl w:ilvl="0" w:tplc="1D7C7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D4810"/>
    <w:multiLevelType w:val="hybridMultilevel"/>
    <w:tmpl w:val="8728A7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B6F07"/>
    <w:multiLevelType w:val="hybridMultilevel"/>
    <w:tmpl w:val="1A08E7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A3F54"/>
    <w:multiLevelType w:val="hybridMultilevel"/>
    <w:tmpl w:val="66845946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5D26722"/>
    <w:multiLevelType w:val="hybridMultilevel"/>
    <w:tmpl w:val="271A6DC2"/>
    <w:lvl w:ilvl="0" w:tplc="0A64F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FC6F46"/>
    <w:multiLevelType w:val="hybridMultilevel"/>
    <w:tmpl w:val="5E08B63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36F56"/>
    <w:multiLevelType w:val="hybridMultilevel"/>
    <w:tmpl w:val="889C51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1517B"/>
    <w:multiLevelType w:val="hybridMultilevel"/>
    <w:tmpl w:val="889C51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BB5DED"/>
    <w:multiLevelType w:val="hybridMultilevel"/>
    <w:tmpl w:val="52B2EC5E"/>
    <w:lvl w:ilvl="0" w:tplc="1010B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506B1B"/>
    <w:multiLevelType w:val="hybridMultilevel"/>
    <w:tmpl w:val="7ABA94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26DDE"/>
    <w:multiLevelType w:val="hybridMultilevel"/>
    <w:tmpl w:val="91C6D8F6"/>
    <w:lvl w:ilvl="0" w:tplc="163E89EE">
      <w:start w:val="1"/>
      <w:numFmt w:val="bullet"/>
      <w:lvlText w:val=""/>
      <w:lvlJc w:val="left"/>
      <w:pPr>
        <w:ind w:left="1348" w:hanging="360"/>
      </w:pPr>
      <w:rPr>
        <w:rFonts w:ascii="Symbol" w:hAnsi="Symbol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15" w15:restartNumberingAfterBreak="0">
    <w:nsid w:val="71C84869"/>
    <w:multiLevelType w:val="hybridMultilevel"/>
    <w:tmpl w:val="851AD56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FE3568"/>
    <w:multiLevelType w:val="hybridMultilevel"/>
    <w:tmpl w:val="BEB222A8"/>
    <w:lvl w:ilvl="0" w:tplc="E278C080">
      <w:start w:val="1"/>
      <w:numFmt w:val="bullet"/>
      <w:lvlText w:val=""/>
      <w:lvlJc w:val="left"/>
      <w:pPr>
        <w:ind w:left="1034" w:hanging="360"/>
      </w:pPr>
      <w:rPr>
        <w:rFonts w:ascii="Symbol" w:hAnsi="Symbol" w:hint="default"/>
        <w:sz w:val="40"/>
        <w:szCs w:val="40"/>
      </w:rPr>
    </w:lvl>
    <w:lvl w:ilvl="1" w:tplc="0416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17" w15:restartNumberingAfterBreak="0">
    <w:nsid w:val="7C2D2D08"/>
    <w:multiLevelType w:val="hybridMultilevel"/>
    <w:tmpl w:val="77044554"/>
    <w:lvl w:ilvl="0" w:tplc="1F8ED150">
      <w:start w:val="1"/>
      <w:numFmt w:val="bullet"/>
      <w:lvlText w:val=""/>
      <w:lvlJc w:val="left"/>
      <w:pPr>
        <w:ind w:left="1312" w:hanging="360"/>
      </w:pPr>
      <w:rPr>
        <w:rFonts w:ascii="Symbol" w:hAnsi="Symbol" w:hint="default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18" w15:restartNumberingAfterBreak="0">
    <w:nsid w:val="7FB22B54"/>
    <w:multiLevelType w:val="hybridMultilevel"/>
    <w:tmpl w:val="C9C2918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7"/>
  </w:num>
  <w:num w:numId="5">
    <w:abstractNumId w:val="12"/>
  </w:num>
  <w:num w:numId="6">
    <w:abstractNumId w:val="17"/>
  </w:num>
  <w:num w:numId="7">
    <w:abstractNumId w:val="10"/>
  </w:num>
  <w:num w:numId="8">
    <w:abstractNumId w:val="15"/>
  </w:num>
  <w:num w:numId="9">
    <w:abstractNumId w:val="0"/>
  </w:num>
  <w:num w:numId="10">
    <w:abstractNumId w:val="9"/>
  </w:num>
  <w:num w:numId="11">
    <w:abstractNumId w:val="18"/>
  </w:num>
  <w:num w:numId="12">
    <w:abstractNumId w:val="3"/>
  </w:num>
  <w:num w:numId="13">
    <w:abstractNumId w:val="13"/>
  </w:num>
  <w:num w:numId="14">
    <w:abstractNumId w:val="2"/>
  </w:num>
  <w:num w:numId="15">
    <w:abstractNumId w:val="6"/>
  </w:num>
  <w:num w:numId="16">
    <w:abstractNumId w:val="4"/>
  </w:num>
  <w:num w:numId="17">
    <w:abstractNumId w:val="1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D09"/>
    <w:rsid w:val="00001ADA"/>
    <w:rsid w:val="000C26E1"/>
    <w:rsid w:val="001469DA"/>
    <w:rsid w:val="00244E79"/>
    <w:rsid w:val="0032395A"/>
    <w:rsid w:val="0033068E"/>
    <w:rsid w:val="003D56D7"/>
    <w:rsid w:val="00430299"/>
    <w:rsid w:val="004C3A61"/>
    <w:rsid w:val="004F3FF9"/>
    <w:rsid w:val="004F635B"/>
    <w:rsid w:val="00506B7D"/>
    <w:rsid w:val="0057704C"/>
    <w:rsid w:val="006331BF"/>
    <w:rsid w:val="006610EE"/>
    <w:rsid w:val="00704CE4"/>
    <w:rsid w:val="00717704"/>
    <w:rsid w:val="00751BE4"/>
    <w:rsid w:val="007A6C59"/>
    <w:rsid w:val="007E63FD"/>
    <w:rsid w:val="00803738"/>
    <w:rsid w:val="00921B7B"/>
    <w:rsid w:val="00962E27"/>
    <w:rsid w:val="009C6A47"/>
    <w:rsid w:val="00A43D4D"/>
    <w:rsid w:val="00A45479"/>
    <w:rsid w:val="00B32ACC"/>
    <w:rsid w:val="00B803E1"/>
    <w:rsid w:val="00BF6A19"/>
    <w:rsid w:val="00C83D09"/>
    <w:rsid w:val="00D16248"/>
    <w:rsid w:val="00DC2824"/>
    <w:rsid w:val="00DC4D24"/>
    <w:rsid w:val="00E975DF"/>
    <w:rsid w:val="00EA34BB"/>
    <w:rsid w:val="00F73AB2"/>
    <w:rsid w:val="00F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55AED"/>
  <w15:chartTrackingRefBased/>
  <w15:docId w15:val="{41D4C96B-5F0A-41CA-8687-97216D48E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83D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83D09"/>
  </w:style>
  <w:style w:type="paragraph" w:styleId="Rodap">
    <w:name w:val="footer"/>
    <w:basedOn w:val="Normal"/>
    <w:link w:val="RodapChar"/>
    <w:uiPriority w:val="99"/>
    <w:unhideWhenUsed/>
    <w:rsid w:val="00C83D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3D09"/>
  </w:style>
  <w:style w:type="paragraph" w:customStyle="1" w:styleId="Contedodatabela">
    <w:name w:val="Conteúdo da tabela"/>
    <w:basedOn w:val="Normal"/>
    <w:qFormat/>
    <w:rsid w:val="00C83D09"/>
    <w:pPr>
      <w:suppressLineNumber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C83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73AB2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704CE4"/>
    <w:pPr>
      <w:widowControl w:val="0"/>
      <w:autoSpaceDE w:val="0"/>
      <w:autoSpaceDN w:val="0"/>
      <w:spacing w:before="97" w:after="0" w:line="240" w:lineRule="auto"/>
    </w:pPr>
    <w:rPr>
      <w:rFonts w:ascii="Microsoft Sans Serif" w:eastAsia="Microsoft Sans Serif" w:hAnsi="Microsoft Sans Serif" w:cs="Microsoft Sans Serif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04CE4"/>
    <w:rPr>
      <w:rFonts w:ascii="Microsoft Sans Serif" w:eastAsia="Microsoft Sans Serif" w:hAnsi="Microsoft Sans Serif" w:cs="Microsoft Sans Serif"/>
      <w:lang w:val="pt-PT"/>
    </w:rPr>
  </w:style>
  <w:style w:type="character" w:styleId="Hyperlink">
    <w:name w:val="Hyperlink"/>
    <w:basedOn w:val="Fontepargpadro"/>
    <w:uiPriority w:val="99"/>
    <w:unhideWhenUsed/>
    <w:rsid w:val="00704CE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04C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8854A-D620-47BE-AC6B-F8A0D9ADD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879</TotalTime>
  <Pages>2</Pages>
  <Words>620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Catharina</dc:creator>
  <cp:keywords/>
  <dc:description/>
  <cp:lastModifiedBy>Anna Catharina</cp:lastModifiedBy>
  <cp:revision>8</cp:revision>
  <dcterms:created xsi:type="dcterms:W3CDTF">2021-07-27T21:48:00Z</dcterms:created>
  <dcterms:modified xsi:type="dcterms:W3CDTF">2021-07-30T17:31:00Z</dcterms:modified>
</cp:coreProperties>
</file>