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D5" w:rsidRPr="00C51B51" w:rsidRDefault="004752D5" w:rsidP="004752D5">
      <w:pPr>
        <w:jc w:val="center"/>
        <w:rPr>
          <w:rFonts w:ascii="Arial" w:hAnsi="Arial" w:cs="Arial"/>
          <w:b/>
          <w:sz w:val="32"/>
          <w:szCs w:val="32"/>
        </w:rPr>
      </w:pPr>
      <w:r w:rsidRPr="00C51B51">
        <w:rPr>
          <w:rFonts w:ascii="Arial" w:hAnsi="Arial" w:cs="Arial"/>
          <w:b/>
          <w:sz w:val="32"/>
          <w:szCs w:val="32"/>
        </w:rPr>
        <w:t>REQUERIMENTO DE AUXÍLIO SAÚDE</w:t>
      </w:r>
    </w:p>
    <w:p w:rsidR="004752D5" w:rsidRDefault="004752D5"/>
    <w:tbl>
      <w:tblPr>
        <w:tblW w:w="9923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617"/>
        <w:gridCol w:w="1258"/>
        <w:gridCol w:w="964"/>
        <w:gridCol w:w="46"/>
        <w:gridCol w:w="233"/>
        <w:gridCol w:w="568"/>
        <w:gridCol w:w="425"/>
        <w:gridCol w:w="142"/>
        <w:gridCol w:w="992"/>
        <w:gridCol w:w="1559"/>
        <w:gridCol w:w="1276"/>
      </w:tblGrid>
      <w:tr w:rsidR="004752D5" w:rsidRPr="00AB1951" w:rsidTr="00C821B8">
        <w:trPr>
          <w:trHeight w:hRule="exact" w:val="820"/>
        </w:trPr>
        <w:tc>
          <w:tcPr>
            <w:tcW w:w="2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C51B51" w:rsidRDefault="004752D5" w:rsidP="00EE5EE4">
            <w:pPr>
              <w:ind w:left="97"/>
              <w:rPr>
                <w:rFonts w:ascii="Arial" w:eastAsia="Arial" w:hAnsi="Arial" w:cs="Arial"/>
                <w:b/>
                <w:w w:val="102"/>
                <w:sz w:val="22"/>
                <w:szCs w:val="22"/>
                <w:lang w:val="pt-BR"/>
              </w:rPr>
            </w:pPr>
            <w:proofErr w:type="gramStart"/>
            <w:r w:rsidRPr="00D82F39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 xml:space="preserve">(   </w:t>
            </w:r>
            <w:r w:rsidRPr="00D82F39">
              <w:rPr>
                <w:rFonts w:ascii="Arial" w:eastAsia="Arial" w:hAnsi="Arial" w:cs="Arial"/>
                <w:b/>
                <w:spacing w:val="9"/>
                <w:sz w:val="21"/>
                <w:szCs w:val="21"/>
                <w:lang w:val="pt-BR"/>
              </w:rPr>
              <w:t xml:space="preserve"> </w:t>
            </w:r>
            <w:proofErr w:type="gramEnd"/>
            <w:r w:rsidRPr="00D82F39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>)</w:t>
            </w:r>
            <w:r w:rsidRPr="00D82F39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pt-BR"/>
              </w:rPr>
              <w:t xml:space="preserve"> </w:t>
            </w:r>
            <w:r w:rsidRPr="00C51B51">
              <w:rPr>
                <w:rFonts w:ascii="Arial" w:eastAsia="Arial" w:hAnsi="Arial" w:cs="Arial"/>
                <w:b/>
                <w:w w:val="102"/>
                <w:sz w:val="22"/>
                <w:szCs w:val="22"/>
                <w:u w:val="single"/>
                <w:lang w:val="pt-BR"/>
              </w:rPr>
              <w:t>I</w:t>
            </w:r>
            <w:r w:rsidRPr="00C51B51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  <w:u w:val="single"/>
                <w:lang w:val="pt-BR"/>
              </w:rPr>
              <w:t>NC</w:t>
            </w:r>
            <w:r w:rsidRPr="00C51B51">
              <w:rPr>
                <w:rFonts w:ascii="Arial" w:eastAsia="Arial" w:hAnsi="Arial" w:cs="Arial"/>
                <w:b/>
                <w:spacing w:val="-2"/>
                <w:w w:val="102"/>
                <w:sz w:val="22"/>
                <w:szCs w:val="22"/>
                <w:u w:val="single"/>
                <w:lang w:val="pt-BR"/>
              </w:rPr>
              <w:t>L</w:t>
            </w:r>
            <w:r w:rsidRPr="00C51B51">
              <w:rPr>
                <w:rFonts w:ascii="Arial" w:eastAsia="Arial" w:hAnsi="Arial" w:cs="Arial"/>
                <w:b/>
                <w:spacing w:val="3"/>
                <w:w w:val="102"/>
                <w:sz w:val="22"/>
                <w:szCs w:val="22"/>
                <w:u w:val="single"/>
                <w:lang w:val="pt-BR"/>
              </w:rPr>
              <w:t>U</w:t>
            </w:r>
            <w:r w:rsidRPr="00C51B51">
              <w:rPr>
                <w:rFonts w:ascii="Arial" w:eastAsia="Arial" w:hAnsi="Arial" w:cs="Arial"/>
                <w:b/>
                <w:spacing w:val="-2"/>
                <w:w w:val="102"/>
                <w:sz w:val="22"/>
                <w:szCs w:val="22"/>
                <w:u w:val="single"/>
                <w:lang w:val="pt-BR"/>
              </w:rPr>
              <w:t>S</w:t>
            </w:r>
            <w:r w:rsidRPr="00C51B51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  <w:u w:val="single"/>
                <w:lang w:val="pt-BR"/>
              </w:rPr>
              <w:t>Ã</w:t>
            </w:r>
            <w:r w:rsidRPr="00C51B51">
              <w:rPr>
                <w:rFonts w:ascii="Arial" w:eastAsia="Arial" w:hAnsi="Arial" w:cs="Arial"/>
                <w:b/>
                <w:w w:val="102"/>
                <w:sz w:val="22"/>
                <w:szCs w:val="22"/>
                <w:u w:val="single"/>
                <w:lang w:val="pt-BR"/>
              </w:rPr>
              <w:t>O</w:t>
            </w:r>
          </w:p>
          <w:p w:rsidR="004752D5" w:rsidRPr="00D82F39" w:rsidRDefault="004752D5" w:rsidP="00EE5EE4">
            <w:pPr>
              <w:ind w:left="97"/>
              <w:rPr>
                <w:rFonts w:ascii="Arial" w:eastAsia="Arial" w:hAnsi="Arial" w:cs="Arial"/>
                <w:sz w:val="21"/>
                <w:szCs w:val="21"/>
                <w:lang w:val="pt-BR"/>
              </w:rPr>
            </w:pPr>
            <w:r w:rsidRPr="00D82F39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Data inicial de vigência do </w:t>
            </w:r>
            <w:r w:rsidRPr="004752D5">
              <w:rPr>
                <w:rFonts w:ascii="Arial" w:eastAsia="Arial" w:hAnsi="Arial" w:cs="Arial"/>
                <w:sz w:val="18"/>
                <w:szCs w:val="18"/>
                <w:lang w:val="pt-BR"/>
              </w:rPr>
              <w:t>plano:</w:t>
            </w:r>
            <w:r w:rsidRP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__</w:t>
            </w:r>
            <w:r w:rsid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_</w:t>
            </w:r>
            <w:r w:rsidRP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_/_</w:t>
            </w:r>
            <w:r w:rsid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_</w:t>
            </w:r>
            <w:r w:rsidRP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__/_</w:t>
            </w:r>
            <w:r w:rsid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_</w:t>
            </w:r>
            <w:r w:rsidRP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____</w:t>
            </w:r>
          </w:p>
        </w:tc>
        <w:tc>
          <w:tcPr>
            <w:tcW w:w="36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752D5" w:rsidRPr="004752D5" w:rsidRDefault="004752D5" w:rsidP="00EE5EE4">
            <w:pPr>
              <w:spacing w:line="276" w:lineRule="auto"/>
              <w:ind w:left="100"/>
              <w:rPr>
                <w:rFonts w:ascii="Arial" w:eastAsia="Arial" w:hAnsi="Arial" w:cs="Arial"/>
                <w:w w:val="102"/>
                <w:sz w:val="18"/>
                <w:szCs w:val="18"/>
                <w:lang w:val="pt-BR"/>
              </w:rPr>
            </w:pPr>
            <w:r w:rsidRPr="00C51B51">
              <w:rPr>
                <w:rFonts w:ascii="Arial" w:eastAsia="Arial" w:hAnsi="Arial" w:cs="Arial"/>
                <w:b/>
                <w:spacing w:val="-4"/>
                <w:w w:val="102"/>
                <w:sz w:val="22"/>
                <w:szCs w:val="22"/>
                <w:u w:val="single"/>
                <w:lang w:val="pt-BR"/>
              </w:rPr>
              <w:t>A</w:t>
            </w:r>
            <w:r w:rsidRPr="00C51B51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  <w:u w:val="single"/>
                <w:lang w:val="pt-BR"/>
              </w:rPr>
              <w:t>L</w:t>
            </w:r>
            <w:r w:rsidRPr="00C51B51">
              <w:rPr>
                <w:rFonts w:ascii="Arial" w:eastAsia="Arial" w:hAnsi="Arial" w:cs="Arial"/>
                <w:b/>
                <w:spacing w:val="-2"/>
                <w:w w:val="102"/>
                <w:sz w:val="22"/>
                <w:szCs w:val="22"/>
                <w:u w:val="single"/>
                <w:lang w:val="pt-BR"/>
              </w:rPr>
              <w:t>T</w:t>
            </w:r>
            <w:r w:rsidRPr="00C51B51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  <w:u w:val="single"/>
                <w:lang w:val="pt-BR"/>
              </w:rPr>
              <w:t>ER</w:t>
            </w:r>
            <w:r w:rsidRPr="00C51B51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  <w:u w:val="single"/>
                <w:lang w:val="pt-BR"/>
              </w:rPr>
              <w:t>A</w:t>
            </w:r>
            <w:r w:rsidRPr="00C51B51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  <w:u w:val="single"/>
                <w:lang w:val="pt-BR"/>
              </w:rPr>
              <w:t>Ç</w:t>
            </w:r>
            <w:r w:rsidRPr="00C51B51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  <w:u w:val="single"/>
                <w:lang w:val="pt-BR"/>
              </w:rPr>
              <w:t>Ã</w:t>
            </w:r>
            <w:r w:rsidRPr="00C51B51">
              <w:rPr>
                <w:rFonts w:ascii="Arial" w:eastAsia="Arial" w:hAnsi="Arial" w:cs="Arial"/>
                <w:b/>
                <w:w w:val="102"/>
                <w:sz w:val="22"/>
                <w:szCs w:val="22"/>
                <w:u w:val="single"/>
                <w:lang w:val="pt-BR"/>
              </w:rPr>
              <w:t>O</w:t>
            </w:r>
            <w:r w:rsidRPr="004752D5">
              <w:rPr>
                <w:rFonts w:ascii="Arial" w:eastAsia="Arial" w:hAnsi="Arial" w:cs="Arial"/>
                <w:w w:val="102"/>
                <w:sz w:val="21"/>
                <w:szCs w:val="21"/>
                <w:lang w:val="pt-BR"/>
              </w:rPr>
              <w:t xml:space="preserve"> </w:t>
            </w:r>
            <w:proofErr w:type="gramStart"/>
            <w:r w:rsidRPr="004752D5">
              <w:rPr>
                <w:rFonts w:ascii="Arial" w:eastAsia="Arial" w:hAnsi="Arial" w:cs="Arial"/>
                <w:w w:val="102"/>
                <w:sz w:val="18"/>
                <w:szCs w:val="18"/>
                <w:lang w:val="pt-BR"/>
              </w:rPr>
              <w:t>(</w:t>
            </w:r>
            <w:r>
              <w:rPr>
                <w:rFonts w:ascii="Arial" w:eastAsia="Arial" w:hAnsi="Arial" w:cs="Arial"/>
                <w:w w:val="102"/>
                <w:sz w:val="18"/>
                <w:szCs w:val="18"/>
                <w:lang w:val="pt-BR"/>
              </w:rPr>
              <w:t xml:space="preserve"> </w:t>
            </w:r>
            <w:r w:rsidRPr="004752D5">
              <w:rPr>
                <w:rFonts w:ascii="Arial" w:eastAsia="Arial" w:hAnsi="Arial" w:cs="Arial"/>
                <w:w w:val="102"/>
                <w:sz w:val="18"/>
                <w:szCs w:val="18"/>
                <w:lang w:val="pt-BR"/>
              </w:rPr>
              <w:t xml:space="preserve">  </w:t>
            </w:r>
            <w:proofErr w:type="gramEnd"/>
            <w:r w:rsidRPr="004752D5">
              <w:rPr>
                <w:rFonts w:ascii="Arial" w:eastAsia="Arial" w:hAnsi="Arial" w:cs="Arial"/>
                <w:w w:val="102"/>
                <w:sz w:val="18"/>
                <w:szCs w:val="18"/>
                <w:lang w:val="pt-BR"/>
              </w:rPr>
              <w:t>) de plano</w:t>
            </w:r>
            <w:r w:rsidR="00C821B8">
              <w:rPr>
                <w:rFonts w:ascii="Arial" w:eastAsia="Arial" w:hAnsi="Arial" w:cs="Arial"/>
                <w:w w:val="102"/>
                <w:sz w:val="18"/>
                <w:szCs w:val="18"/>
                <w:lang w:val="pt-BR"/>
              </w:rPr>
              <w:t>/produto</w:t>
            </w:r>
            <w:r w:rsidRPr="004752D5">
              <w:rPr>
                <w:rFonts w:ascii="Arial" w:eastAsia="Arial" w:hAnsi="Arial" w:cs="Arial"/>
                <w:w w:val="102"/>
                <w:sz w:val="18"/>
                <w:szCs w:val="18"/>
                <w:lang w:val="pt-BR"/>
              </w:rPr>
              <w:t xml:space="preserve"> </w:t>
            </w:r>
          </w:p>
          <w:p w:rsidR="004752D5" w:rsidRPr="004752D5" w:rsidRDefault="004752D5" w:rsidP="00EE5EE4">
            <w:pPr>
              <w:spacing w:line="276" w:lineRule="auto"/>
              <w:ind w:left="100"/>
              <w:rPr>
                <w:rFonts w:ascii="Arial" w:eastAsia="Arial" w:hAnsi="Arial" w:cs="Arial"/>
                <w:spacing w:val="-4"/>
                <w:w w:val="102"/>
                <w:sz w:val="18"/>
                <w:szCs w:val="18"/>
                <w:lang w:val="pt-BR"/>
              </w:rPr>
            </w:pPr>
            <w:proofErr w:type="gramStart"/>
            <w:r w:rsidRPr="004752D5">
              <w:rPr>
                <w:rFonts w:ascii="Arial" w:eastAsia="Arial" w:hAnsi="Arial" w:cs="Arial"/>
                <w:spacing w:val="-4"/>
                <w:w w:val="102"/>
                <w:sz w:val="18"/>
                <w:szCs w:val="18"/>
                <w:lang w:val="pt-BR"/>
              </w:rPr>
              <w:t xml:space="preserve">(  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  <w:lang w:val="pt-BR"/>
              </w:rPr>
              <w:t xml:space="preserve"> </w:t>
            </w:r>
            <w:proofErr w:type="gramEnd"/>
            <w:r w:rsidRPr="004752D5">
              <w:rPr>
                <w:rFonts w:ascii="Arial" w:eastAsia="Arial" w:hAnsi="Arial" w:cs="Arial"/>
                <w:spacing w:val="-4"/>
                <w:w w:val="102"/>
                <w:sz w:val="18"/>
                <w:szCs w:val="18"/>
                <w:lang w:val="pt-BR"/>
              </w:rPr>
              <w:t>) Inclusão de Dependentes</w:t>
            </w:r>
          </w:p>
          <w:p w:rsidR="004752D5" w:rsidRPr="00D82F39" w:rsidRDefault="004752D5" w:rsidP="00EE5EE4">
            <w:pPr>
              <w:spacing w:line="276" w:lineRule="auto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 w:rsidRPr="00D82F39"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 xml:space="preserve">( 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 xml:space="preserve"> </w:t>
            </w:r>
            <w:r w:rsidRPr="00D82F39"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 xml:space="preserve"> ) Outros: ________</w:t>
            </w:r>
            <w:r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___</w:t>
            </w:r>
            <w:r w:rsidRPr="00D82F39"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_________</w:t>
            </w:r>
            <w:r w:rsidR="00C821B8"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___</w:t>
            </w:r>
            <w:r w:rsidRPr="00D82F39">
              <w:rPr>
                <w:rFonts w:ascii="Arial" w:eastAsia="Arial" w:hAnsi="Arial" w:cs="Arial"/>
                <w:spacing w:val="-4"/>
                <w:w w:val="102"/>
                <w:sz w:val="18"/>
                <w:szCs w:val="18"/>
              </w:rPr>
              <w:t>__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Default="004752D5" w:rsidP="00EE5EE4">
            <w:pPr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</w:pPr>
            <w:r w:rsidRPr="00564DD3">
              <w:rPr>
                <w:rFonts w:ascii="Arial" w:eastAsia="Arial" w:hAnsi="Arial" w:cs="Arial"/>
                <w:sz w:val="21"/>
                <w:szCs w:val="21"/>
                <w:lang w:val="pt-BR"/>
              </w:rPr>
              <w:t xml:space="preserve">   </w:t>
            </w:r>
            <w:proofErr w:type="gramStart"/>
            <w:r w:rsidRPr="00564DD3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 xml:space="preserve">(    </w:t>
            </w:r>
            <w:proofErr w:type="gramEnd"/>
            <w:r w:rsidRPr="00564DD3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 xml:space="preserve">) </w:t>
            </w:r>
            <w:r w:rsidRPr="00C51B51"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pt-BR"/>
              </w:rPr>
              <w:t>EXCLUSÃO</w:t>
            </w:r>
          </w:p>
          <w:p w:rsidR="004752D5" w:rsidRPr="00570221" w:rsidRDefault="004752D5" w:rsidP="00EE5EE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</w:t>
            </w:r>
            <w:r w:rsidRP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Motivo:__________</w:t>
            </w:r>
            <w:r w:rsid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___</w:t>
            </w:r>
            <w:r w:rsidRP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_</w:t>
            </w:r>
            <w:r w:rsidR="00C821B8">
              <w:rPr>
                <w:rFonts w:ascii="Arial" w:eastAsia="Arial" w:hAnsi="Arial" w:cs="Arial"/>
                <w:sz w:val="18"/>
                <w:szCs w:val="18"/>
                <w:lang w:val="pt-BR"/>
              </w:rPr>
              <w:t>____</w:t>
            </w:r>
            <w:r w:rsidRP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>___</w:t>
            </w:r>
            <w:r w:rsidR="00C821B8">
              <w:rPr>
                <w:rFonts w:ascii="Arial" w:eastAsia="Arial" w:hAnsi="Arial" w:cs="Arial"/>
                <w:sz w:val="18"/>
                <w:szCs w:val="18"/>
                <w:lang w:val="pt-BR"/>
              </w:rPr>
              <w:t>___</w:t>
            </w:r>
            <w:r w:rsidRPr="00570221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______ </w:t>
            </w:r>
          </w:p>
          <w:p w:rsidR="004752D5" w:rsidRPr="0094571B" w:rsidRDefault="004752D5" w:rsidP="00EE5EE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pt-BR"/>
              </w:rPr>
              <w:t xml:space="preserve"> </w:t>
            </w:r>
            <w:r w:rsidRPr="0094571B">
              <w:rPr>
                <w:rFonts w:ascii="Arial" w:eastAsia="Arial" w:hAnsi="Arial" w:cs="Arial"/>
                <w:sz w:val="18"/>
                <w:szCs w:val="18"/>
                <w:lang w:val="pt-BR"/>
              </w:rPr>
              <w:t>Data de término do plano:__</w:t>
            </w:r>
            <w:r w:rsidR="00C821B8">
              <w:rPr>
                <w:rFonts w:ascii="Arial" w:eastAsia="Arial" w:hAnsi="Arial" w:cs="Arial"/>
                <w:sz w:val="18"/>
                <w:szCs w:val="18"/>
                <w:lang w:val="pt-BR"/>
              </w:rPr>
              <w:t>_</w:t>
            </w:r>
            <w:r w:rsidRPr="0094571B">
              <w:rPr>
                <w:rFonts w:ascii="Arial" w:eastAsia="Arial" w:hAnsi="Arial" w:cs="Arial"/>
                <w:sz w:val="18"/>
                <w:szCs w:val="18"/>
                <w:lang w:val="pt-BR"/>
              </w:rPr>
              <w:t>_/_</w:t>
            </w:r>
            <w:r w:rsidR="00C821B8">
              <w:rPr>
                <w:rFonts w:ascii="Arial" w:eastAsia="Arial" w:hAnsi="Arial" w:cs="Arial"/>
                <w:sz w:val="18"/>
                <w:szCs w:val="18"/>
                <w:lang w:val="pt-BR"/>
              </w:rPr>
              <w:t>_</w:t>
            </w:r>
            <w:r w:rsidRPr="0094571B">
              <w:rPr>
                <w:rFonts w:ascii="Arial" w:eastAsia="Arial" w:hAnsi="Arial" w:cs="Arial"/>
                <w:sz w:val="18"/>
                <w:szCs w:val="18"/>
                <w:lang w:val="pt-BR"/>
              </w:rPr>
              <w:t>__/_</w:t>
            </w:r>
            <w:r w:rsidR="00C821B8">
              <w:rPr>
                <w:rFonts w:ascii="Arial" w:eastAsia="Arial" w:hAnsi="Arial" w:cs="Arial"/>
                <w:sz w:val="18"/>
                <w:szCs w:val="18"/>
                <w:lang w:val="pt-BR"/>
              </w:rPr>
              <w:t>__</w:t>
            </w:r>
            <w:r w:rsidRPr="0094571B">
              <w:rPr>
                <w:rFonts w:ascii="Arial" w:eastAsia="Arial" w:hAnsi="Arial" w:cs="Arial"/>
                <w:sz w:val="18"/>
                <w:szCs w:val="18"/>
                <w:lang w:val="pt-BR"/>
              </w:rPr>
              <w:t>___</w:t>
            </w:r>
          </w:p>
        </w:tc>
      </w:tr>
      <w:tr w:rsidR="00D23C38" w:rsidRPr="00C824E0" w:rsidTr="00C824E0">
        <w:trPr>
          <w:trHeight w:hRule="exact" w:val="373"/>
        </w:trPr>
        <w:tc>
          <w:tcPr>
            <w:tcW w:w="5954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D23C38" w:rsidRPr="00C51B51" w:rsidRDefault="00D23C38" w:rsidP="0010120E">
            <w:pPr>
              <w:spacing w:before="120" w:line="22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 w:rsidRPr="00C51B51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r w:rsidRPr="00C51B51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o</w:t>
            </w: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m</w:t>
            </w:r>
            <w:r w:rsidRPr="00C51B51">
              <w:rPr>
                <w:rFonts w:ascii="Arial" w:eastAsia="Arial" w:hAnsi="Arial" w:cs="Arial"/>
                <w:spacing w:val="-4"/>
                <w:w w:val="102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D23C38" w:rsidRPr="00C51B51" w:rsidRDefault="00C824E0" w:rsidP="0010120E">
            <w:pPr>
              <w:spacing w:before="120" w:line="220" w:lineRule="exact"/>
              <w:ind w:left="97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C51B51">
              <w:rPr>
                <w:rFonts w:ascii="Arial" w:eastAsia="Arial" w:hAnsi="Arial" w:cs="Arial"/>
                <w:sz w:val="22"/>
                <w:szCs w:val="22"/>
                <w:lang w:val="pt-BR"/>
              </w:rPr>
              <w:t>Data de Nascimento:</w:t>
            </w:r>
          </w:p>
        </w:tc>
      </w:tr>
      <w:tr w:rsidR="004752D5" w:rsidTr="00C821B8">
        <w:trPr>
          <w:trHeight w:hRule="exact" w:val="411"/>
        </w:trPr>
        <w:tc>
          <w:tcPr>
            <w:tcW w:w="371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C51B51" w:rsidRDefault="004752D5" w:rsidP="0010120E">
            <w:pPr>
              <w:spacing w:before="120"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í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la</w:t>
            </w:r>
            <w:proofErr w:type="spellEnd"/>
            <w:r w:rsidRPr="00C51B51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I</w:t>
            </w:r>
            <w:r w:rsidRPr="00C51B51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P</w:t>
            </w: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</w:p>
        </w:tc>
        <w:tc>
          <w:tcPr>
            <w:tcW w:w="6205" w:type="dxa"/>
            <w:gridSpan w:val="9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C51B51" w:rsidRDefault="004752D5" w:rsidP="0010120E">
            <w:pPr>
              <w:spacing w:before="120"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ua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çã</w:t>
            </w:r>
            <w:r w:rsidRPr="00C51B51"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proofErr w:type="spellEnd"/>
            <w:r w:rsidRPr="00C51B51">
              <w:rPr>
                <w:rFonts w:ascii="Arial" w:eastAsia="Arial" w:hAnsi="Arial" w:cs="Arial"/>
                <w:sz w:val="22"/>
                <w:szCs w:val="22"/>
              </w:rPr>
              <w:t xml:space="preserve">:  </w:t>
            </w:r>
            <w:r w:rsidRPr="00C51B51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51B51">
              <w:rPr>
                <w:rFonts w:ascii="Arial" w:eastAsia="Arial" w:hAnsi="Arial" w:cs="Arial"/>
                <w:spacing w:val="-4"/>
                <w:sz w:val="22"/>
                <w:szCs w:val="22"/>
              </w:rPr>
              <w:t>A</w:t>
            </w:r>
            <w:r w:rsidRPr="00C51B51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51B51">
              <w:rPr>
                <w:rFonts w:ascii="Arial" w:eastAsia="Arial" w:hAnsi="Arial" w:cs="Arial"/>
                <w:spacing w:val="-4"/>
                <w:sz w:val="22"/>
                <w:szCs w:val="22"/>
              </w:rPr>
              <w:t>v</w:t>
            </w:r>
            <w:r w:rsidRPr="00C51B51"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proofErr w:type="spellEnd"/>
            <w:r w:rsidRPr="00C51B51">
              <w:rPr>
                <w:rFonts w:ascii="Arial" w:eastAsia="Arial" w:hAnsi="Arial" w:cs="Arial"/>
                <w:sz w:val="22"/>
                <w:szCs w:val="22"/>
              </w:rPr>
              <w:t xml:space="preserve">(   </w:t>
            </w:r>
            <w:r w:rsidRPr="00C51B51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 xml:space="preserve">)    </w:t>
            </w:r>
            <w:r w:rsidRPr="00C51B51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C51B51">
              <w:rPr>
                <w:rFonts w:ascii="Arial" w:eastAsia="Arial" w:hAnsi="Arial" w:cs="Arial"/>
                <w:spacing w:val="-4"/>
                <w:sz w:val="22"/>
                <w:szCs w:val="22"/>
              </w:rPr>
              <w:t>A</w:t>
            </w:r>
            <w:r w:rsidRPr="00C51B51"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os</w:t>
            </w:r>
            <w:r w:rsidRPr="00C51B51">
              <w:rPr>
                <w:rFonts w:ascii="Arial" w:eastAsia="Arial" w:hAnsi="Arial" w:cs="Arial"/>
                <w:spacing w:val="-4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ad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 w:rsidRPr="00C51B51">
              <w:rPr>
                <w:rFonts w:ascii="Arial" w:eastAsia="Arial" w:hAnsi="Arial" w:cs="Arial"/>
                <w:sz w:val="22"/>
                <w:szCs w:val="22"/>
              </w:rPr>
              <w:t xml:space="preserve">(   </w:t>
            </w:r>
            <w:r w:rsidRPr="00C51B51"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 xml:space="preserve">)    </w:t>
            </w:r>
            <w:r w:rsidRPr="00C51B51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si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proofErr w:type="spellEnd"/>
            <w:r w:rsidRPr="00C51B51">
              <w:rPr>
                <w:rFonts w:ascii="Arial" w:eastAsia="Arial" w:hAnsi="Arial" w:cs="Arial"/>
                <w:sz w:val="22"/>
                <w:szCs w:val="22"/>
              </w:rPr>
              <w:t xml:space="preserve">(   </w:t>
            </w:r>
            <w:r w:rsidRPr="00C51B51"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)</w:t>
            </w:r>
          </w:p>
        </w:tc>
      </w:tr>
      <w:tr w:rsidR="004752D5" w:rsidTr="00C821B8">
        <w:trPr>
          <w:trHeight w:hRule="exact" w:val="374"/>
        </w:trPr>
        <w:tc>
          <w:tcPr>
            <w:tcW w:w="46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C51B51" w:rsidRDefault="004752D5" w:rsidP="0010120E">
            <w:pPr>
              <w:spacing w:before="120"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Ca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r</w:t>
            </w: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g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o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</w:p>
        </w:tc>
        <w:tc>
          <w:tcPr>
            <w:tcW w:w="524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C51B51" w:rsidRDefault="004752D5" w:rsidP="0010120E">
            <w:pPr>
              <w:spacing w:before="120"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L</w:t>
            </w:r>
            <w:r w:rsidRPr="00C51B51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o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t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açã</w:t>
            </w: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o</w:t>
            </w:r>
            <w:proofErr w:type="spellEnd"/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</w:p>
        </w:tc>
      </w:tr>
      <w:tr w:rsidR="004752D5" w:rsidTr="00C821B8">
        <w:trPr>
          <w:trHeight w:hRule="exact" w:val="372"/>
        </w:trPr>
        <w:tc>
          <w:tcPr>
            <w:tcW w:w="9923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C51B51" w:rsidRDefault="004752D5" w:rsidP="0010120E">
            <w:pPr>
              <w:spacing w:before="120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n</w:t>
            </w:r>
            <w:r w:rsidRPr="00C51B51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d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ço</w:t>
            </w:r>
            <w:proofErr w:type="spellEnd"/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</w:p>
        </w:tc>
      </w:tr>
      <w:tr w:rsidR="004752D5" w:rsidTr="00C821B8">
        <w:trPr>
          <w:trHeight w:hRule="exact" w:val="372"/>
        </w:trPr>
        <w:tc>
          <w:tcPr>
            <w:tcW w:w="9923" w:type="dxa"/>
            <w:gridSpan w:val="1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4752D5" w:rsidRPr="00C51B51" w:rsidRDefault="004752D5" w:rsidP="0010120E">
            <w:pPr>
              <w:spacing w:before="120"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rr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 w:rsidRPr="00C51B51">
              <w:rPr>
                <w:rFonts w:ascii="Arial" w:eastAsia="Arial" w:hAnsi="Arial" w:cs="Arial"/>
                <w:sz w:val="22"/>
                <w:szCs w:val="22"/>
              </w:rPr>
              <w:t xml:space="preserve">:                                               </w:t>
            </w:r>
            <w:r w:rsidRPr="00C51B51"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51B51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51B51"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proofErr w:type="spellEnd"/>
            <w:r w:rsidRPr="00C51B51">
              <w:rPr>
                <w:rFonts w:ascii="Arial" w:eastAsia="Arial" w:hAnsi="Arial" w:cs="Arial"/>
                <w:sz w:val="22"/>
                <w:szCs w:val="22"/>
              </w:rPr>
              <w:t xml:space="preserve">:                                     </w:t>
            </w:r>
            <w:r w:rsidRPr="00C51B51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C51B51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51B51">
              <w:rPr>
                <w:rFonts w:ascii="Arial" w:eastAsia="Arial" w:hAnsi="Arial" w:cs="Arial"/>
                <w:spacing w:val="-2"/>
                <w:sz w:val="22"/>
                <w:szCs w:val="22"/>
              </w:rPr>
              <w:t>ad</w:t>
            </w:r>
            <w:r w:rsidRPr="00C51B51"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 w:rsidRPr="00C51B51">
              <w:rPr>
                <w:rFonts w:ascii="Arial" w:eastAsia="Arial" w:hAnsi="Arial" w:cs="Arial"/>
                <w:sz w:val="22"/>
                <w:szCs w:val="22"/>
              </w:rPr>
              <w:t xml:space="preserve">:        </w:t>
            </w:r>
            <w:r w:rsidRPr="00C51B51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00C51B51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C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</w:p>
        </w:tc>
      </w:tr>
      <w:tr w:rsidR="00D23C38" w:rsidTr="00C821B8">
        <w:trPr>
          <w:trHeight w:hRule="exact" w:val="374"/>
        </w:trPr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52D5" w:rsidRPr="00C51B51" w:rsidRDefault="004752D5" w:rsidP="0010120E">
            <w:pPr>
              <w:spacing w:before="120"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Te</w:t>
            </w:r>
            <w:r w:rsidRPr="00C51B51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l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f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o</w:t>
            </w: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n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e</w:t>
            </w:r>
            <w:proofErr w:type="spellEnd"/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ab/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ab/>
            </w:r>
            <w:r w:rsidR="007C3C57"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ab/>
            </w:r>
            <w:r w:rsidR="007C3C57"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 </w:t>
            </w:r>
            <w:proofErr w:type="spellStart"/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Ramal</w:t>
            </w:r>
            <w:proofErr w:type="spellEnd"/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</w:p>
        </w:tc>
        <w:tc>
          <w:tcPr>
            <w:tcW w:w="5195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52D5" w:rsidRPr="00C51B51" w:rsidRDefault="004752D5" w:rsidP="0010120E">
            <w:pPr>
              <w:spacing w:before="120"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 w:rsidRPr="00C51B51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E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-</w:t>
            </w:r>
            <w:r w:rsidRPr="00C51B51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m</w:t>
            </w:r>
            <w:r w:rsidRPr="00C51B51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a</w:t>
            </w:r>
            <w:r w:rsidRPr="00C51B51">
              <w:rPr>
                <w:rFonts w:ascii="Arial" w:eastAsia="Arial" w:hAnsi="Arial" w:cs="Arial"/>
                <w:w w:val="102"/>
                <w:sz w:val="22"/>
                <w:szCs w:val="22"/>
              </w:rPr>
              <w:t>il:</w:t>
            </w:r>
          </w:p>
        </w:tc>
      </w:tr>
      <w:tr w:rsidR="009F1B2F" w:rsidRPr="00AB1951" w:rsidTr="009F1B2F">
        <w:trPr>
          <w:trHeight w:hRule="exact" w:val="392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9F1B2F" w:rsidRPr="009F1B2F" w:rsidRDefault="009F1B2F" w:rsidP="009F1B2F">
            <w:pPr>
              <w:spacing w:line="200" w:lineRule="exact"/>
              <w:ind w:left="97"/>
              <w:rPr>
                <w:rFonts w:ascii="Arial" w:eastAsia="Arial" w:hAnsi="Arial" w:cs="Arial"/>
                <w:spacing w:val="1"/>
                <w:szCs w:val="22"/>
              </w:rPr>
            </w:pPr>
            <w:r w:rsidRPr="009F1B2F">
              <w:rPr>
                <w:rFonts w:ascii="Arial" w:eastAsia="Arial" w:hAnsi="Arial" w:cs="Arial"/>
                <w:spacing w:val="1"/>
                <w:szCs w:val="22"/>
              </w:rPr>
              <w:t>Registro da Operadora na ANS:</w:t>
            </w:r>
            <w:r w:rsidRPr="009F1B2F">
              <w:rPr>
                <w:rFonts w:ascii="Arial" w:eastAsia="Arial" w:hAnsi="Arial" w:cs="Arial"/>
                <w:spacing w:val="1"/>
                <w:szCs w:val="22"/>
              </w:rPr>
              <w:tab/>
            </w:r>
            <w:bookmarkStart w:id="0" w:name="_GoBack"/>
            <w:bookmarkEnd w:id="0"/>
            <w:r w:rsidRPr="009F1B2F">
              <w:rPr>
                <w:rFonts w:ascii="Arial" w:eastAsia="Arial" w:hAnsi="Arial" w:cs="Arial"/>
                <w:spacing w:val="1"/>
                <w:szCs w:val="22"/>
              </w:rPr>
              <w:tab/>
            </w:r>
            <w:r w:rsidRPr="009F1B2F">
              <w:rPr>
                <w:rFonts w:ascii="Arial" w:eastAsia="Arial" w:hAnsi="Arial" w:cs="Arial"/>
                <w:spacing w:val="1"/>
                <w:szCs w:val="22"/>
              </w:rPr>
              <w:tab/>
            </w:r>
            <w:r w:rsidRPr="009F1B2F">
              <w:rPr>
                <w:rFonts w:ascii="Arial" w:eastAsia="Arial" w:hAnsi="Arial" w:cs="Arial"/>
                <w:spacing w:val="1"/>
                <w:szCs w:val="22"/>
              </w:rPr>
              <w:tab/>
            </w:r>
            <w:r w:rsidRPr="009F1B2F">
              <w:rPr>
                <w:rFonts w:ascii="Arial" w:eastAsia="Arial" w:hAnsi="Arial" w:cs="Arial"/>
                <w:spacing w:val="1"/>
                <w:szCs w:val="22"/>
              </w:rPr>
              <w:tab/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1B2F" w:rsidRPr="009F1B2F" w:rsidRDefault="009F1B2F" w:rsidP="009F1B2F">
            <w:pPr>
              <w:spacing w:line="200" w:lineRule="exact"/>
              <w:ind w:left="97"/>
              <w:rPr>
                <w:rFonts w:ascii="Arial" w:eastAsia="Arial" w:hAnsi="Arial" w:cs="Arial"/>
                <w:szCs w:val="18"/>
                <w:lang w:val="pt-BR"/>
              </w:rPr>
            </w:pPr>
            <w:r w:rsidRPr="009F1B2F">
              <w:rPr>
                <w:rFonts w:ascii="Arial" w:eastAsia="Arial" w:hAnsi="Arial" w:cs="Arial"/>
                <w:spacing w:val="1"/>
                <w:szCs w:val="22"/>
              </w:rPr>
              <w:t>Nº do Plano de Saúde Contratado:</w:t>
            </w:r>
          </w:p>
        </w:tc>
      </w:tr>
      <w:tr w:rsidR="009F1B2F" w:rsidRPr="00AB1951" w:rsidTr="008A5E53">
        <w:trPr>
          <w:trHeight w:hRule="exact" w:val="392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1B2F" w:rsidRPr="009F1B2F" w:rsidRDefault="009F1B2F" w:rsidP="00C824E0">
            <w:pPr>
              <w:spacing w:line="200" w:lineRule="exact"/>
              <w:ind w:left="97"/>
              <w:rPr>
                <w:rFonts w:ascii="Arial" w:eastAsia="Arial" w:hAnsi="Arial" w:cs="Arial"/>
                <w:spacing w:val="1"/>
                <w:szCs w:val="22"/>
              </w:rPr>
            </w:pPr>
            <w:r w:rsidRPr="009F1B2F">
              <w:rPr>
                <w:rFonts w:ascii="Arial" w:eastAsia="Arial" w:hAnsi="Arial" w:cs="Arial"/>
                <w:spacing w:val="1"/>
                <w:szCs w:val="22"/>
              </w:rPr>
              <w:t>Nome do Plano:</w:t>
            </w:r>
            <w:r w:rsidRPr="009F1B2F">
              <w:rPr>
                <w:rFonts w:ascii="Arial" w:eastAsia="Arial" w:hAnsi="Arial" w:cs="Arial"/>
                <w:spacing w:val="1"/>
                <w:szCs w:val="22"/>
              </w:rPr>
              <w:tab/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1B2F" w:rsidRPr="009F1B2F" w:rsidRDefault="009F1B2F" w:rsidP="00C824E0">
            <w:pPr>
              <w:spacing w:line="200" w:lineRule="exact"/>
              <w:ind w:left="97"/>
              <w:rPr>
                <w:rFonts w:ascii="Arial" w:eastAsia="Arial" w:hAnsi="Arial" w:cs="Arial"/>
                <w:spacing w:val="-2"/>
                <w:w w:val="102"/>
                <w:szCs w:val="21"/>
                <w:lang w:val="pt-BR"/>
              </w:rPr>
            </w:pPr>
            <w:r w:rsidRPr="009F1B2F">
              <w:rPr>
                <w:rFonts w:ascii="Arial" w:eastAsia="Arial" w:hAnsi="Arial" w:cs="Arial"/>
                <w:spacing w:val="1"/>
                <w:szCs w:val="22"/>
              </w:rPr>
              <w:t>Valor mensal, só do titular: R$</w:t>
            </w:r>
          </w:p>
        </w:tc>
      </w:tr>
      <w:tr w:rsidR="00725FB4" w:rsidRPr="00AB1951" w:rsidTr="00C821B8">
        <w:trPr>
          <w:trHeight w:hRule="exact" w:val="392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5FB4" w:rsidRPr="00C824E0" w:rsidRDefault="00725FB4" w:rsidP="00725FB4">
            <w:pPr>
              <w:spacing w:line="200" w:lineRule="exact"/>
              <w:ind w:left="97"/>
              <w:rPr>
                <w:rFonts w:ascii="Arial" w:eastAsia="Arial" w:hAnsi="Arial" w:cs="Arial"/>
                <w:b/>
                <w:w w:val="101"/>
                <w:sz w:val="18"/>
                <w:szCs w:val="18"/>
                <w:lang w:val="pt-BR"/>
              </w:rPr>
            </w:pP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P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o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s</w:t>
            </w:r>
            <w:r w:rsidRPr="00C824E0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pt-BR"/>
              </w:rPr>
              <w:t>s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u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i</w:t>
            </w:r>
            <w:r w:rsidRPr="00C824E0">
              <w:rPr>
                <w:rFonts w:ascii="Arial" w:eastAsia="Arial" w:hAnsi="Arial" w:cs="Arial"/>
                <w:b/>
                <w:spacing w:val="14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p</w:t>
            </w:r>
            <w:r w:rsidRPr="00C824E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l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</w:t>
            </w:r>
            <w:r w:rsidRPr="00C824E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n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o</w:t>
            </w:r>
            <w:r w:rsidRPr="00C824E0">
              <w:rPr>
                <w:rFonts w:ascii="Arial" w:eastAsia="Arial" w:hAnsi="Arial" w:cs="Arial"/>
                <w:b/>
                <w:spacing w:val="11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pt-BR"/>
              </w:rPr>
              <w:t>d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e</w:t>
            </w:r>
            <w:r w:rsidRPr="00C824E0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pt-BR"/>
              </w:rPr>
              <w:t>s</w:t>
            </w:r>
            <w:r w:rsidRPr="00C824E0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pt-BR"/>
              </w:rPr>
              <w:t>a</w:t>
            </w:r>
            <w:r w:rsidRPr="00C824E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ú</w:t>
            </w:r>
            <w:r w:rsidRPr="00C824E0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pt-BR"/>
              </w:rPr>
              <w:t>d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e</w:t>
            </w:r>
            <w:r w:rsidRPr="00C824E0">
              <w:rPr>
                <w:rFonts w:ascii="Arial" w:eastAsia="Arial" w:hAnsi="Arial" w:cs="Arial"/>
                <w:b/>
                <w:spacing w:val="13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pt-BR"/>
              </w:rPr>
              <w:t>c</w:t>
            </w:r>
            <w:r w:rsidRPr="00C824E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o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m</w:t>
            </w:r>
            <w:r w:rsidRPr="00C824E0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c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o</w:t>
            </w:r>
            <w:r w:rsidRPr="00C824E0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pt-BR"/>
              </w:rPr>
              <w:t>n</w:t>
            </w:r>
            <w:r w:rsidRPr="00C824E0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pt-BR"/>
              </w:rPr>
              <w:t>t</w:t>
            </w:r>
            <w:r w:rsidRPr="00C824E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r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</w:t>
            </w:r>
            <w:r w:rsidRPr="00C824E0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pt-BR"/>
              </w:rPr>
              <w:t>t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o</w:t>
            </w:r>
            <w:r w:rsidRPr="00C824E0">
              <w:rPr>
                <w:rFonts w:ascii="Arial" w:eastAsia="Arial" w:hAnsi="Arial" w:cs="Arial"/>
                <w:b/>
                <w:spacing w:val="13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o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u</w:t>
            </w:r>
            <w:r w:rsidRPr="00C824E0">
              <w:rPr>
                <w:rFonts w:ascii="Arial" w:eastAsia="Arial" w:hAnsi="Arial" w:cs="Arial"/>
                <w:b/>
                <w:spacing w:val="7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ac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o</w:t>
            </w:r>
            <w:r w:rsidRPr="00C824E0">
              <w:rPr>
                <w:rFonts w:ascii="Arial" w:eastAsia="Arial" w:hAnsi="Arial" w:cs="Arial"/>
                <w:b/>
                <w:spacing w:val="4"/>
                <w:sz w:val="18"/>
                <w:szCs w:val="18"/>
                <w:lang w:val="pt-BR"/>
              </w:rPr>
              <w:t>r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d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o</w:t>
            </w:r>
            <w:r w:rsidRPr="00C824E0">
              <w:rPr>
                <w:rFonts w:ascii="Arial" w:eastAsia="Arial" w:hAnsi="Arial" w:cs="Arial"/>
                <w:b/>
                <w:spacing w:val="12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d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e</w:t>
            </w:r>
            <w:r w:rsidRPr="00C824E0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p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</w:t>
            </w:r>
            <w:r w:rsidRPr="00C824E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r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c</w:t>
            </w:r>
            <w:r w:rsidRPr="00C824E0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pt-BR"/>
              </w:rPr>
              <w:t>e</w:t>
            </w:r>
            <w:r w:rsidRPr="00C824E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r</w:t>
            </w:r>
            <w:r w:rsidRPr="00C824E0">
              <w:rPr>
                <w:rFonts w:ascii="Arial" w:eastAsia="Arial" w:hAnsi="Arial" w:cs="Arial"/>
                <w:b/>
                <w:spacing w:val="4"/>
                <w:sz w:val="18"/>
                <w:szCs w:val="18"/>
                <w:lang w:val="pt-BR"/>
              </w:rPr>
              <w:t>i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</w:t>
            </w:r>
            <w:r w:rsidRPr="00C824E0">
              <w:rPr>
                <w:rFonts w:ascii="Arial" w:eastAsia="Arial" w:hAnsi="Arial" w:cs="Arial"/>
                <w:b/>
                <w:spacing w:val="12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pt-BR"/>
              </w:rPr>
              <w:t>f</w:t>
            </w:r>
            <w:r w:rsidRPr="00C824E0">
              <w:rPr>
                <w:rFonts w:ascii="Arial" w:eastAsia="Arial" w:hAnsi="Arial" w:cs="Arial"/>
                <w:b/>
                <w:spacing w:val="4"/>
                <w:sz w:val="18"/>
                <w:szCs w:val="18"/>
                <w:lang w:val="pt-BR"/>
              </w:rPr>
              <w:t>i</w:t>
            </w:r>
            <w:r w:rsidRPr="00C824E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rm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</w:t>
            </w:r>
            <w:r w:rsidRPr="00C824E0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pt-BR"/>
              </w:rPr>
              <w:t>d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o</w:t>
            </w:r>
            <w:r w:rsidRPr="00C824E0">
              <w:rPr>
                <w:rFonts w:ascii="Arial" w:eastAsia="Arial" w:hAnsi="Arial" w:cs="Arial"/>
                <w:b/>
                <w:spacing w:val="12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at</w:t>
            </w:r>
            <w:r w:rsidRPr="00C824E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r</w:t>
            </w:r>
            <w:r w:rsidRPr="00C824E0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pt-BR"/>
              </w:rPr>
              <w:t>a</w:t>
            </w:r>
            <w:r w:rsidRPr="00C824E0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pt-BR"/>
              </w:rPr>
              <w:t>v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és</w:t>
            </w:r>
            <w:r w:rsidRPr="00C824E0">
              <w:rPr>
                <w:rFonts w:ascii="Arial" w:eastAsia="Arial" w:hAnsi="Arial" w:cs="Arial"/>
                <w:b/>
                <w:spacing w:val="10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d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</w:t>
            </w:r>
            <w:r w:rsidRPr="00C824E0">
              <w:rPr>
                <w:rFonts w:ascii="Arial" w:eastAsia="Arial" w:hAnsi="Arial" w:cs="Arial"/>
                <w:b/>
                <w:spacing w:val="6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pt-BR"/>
              </w:rPr>
              <w:t>U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FR</w:t>
            </w:r>
            <w:r w:rsidRPr="00C824E0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pt-BR"/>
              </w:rPr>
              <w:t>P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E</w:t>
            </w:r>
            <w:proofErr w:type="gramEnd"/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?</w:t>
            </w:r>
            <w:r w:rsidRPr="00C824E0">
              <w:rPr>
                <w:rFonts w:ascii="Arial" w:eastAsia="Arial" w:hAnsi="Arial" w:cs="Arial"/>
                <w:b/>
                <w:spacing w:val="14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S</w:t>
            </w:r>
            <w:r w:rsidRPr="00C824E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I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M</w:t>
            </w:r>
            <w:r w:rsidRPr="00C824E0">
              <w:rPr>
                <w:rFonts w:ascii="Arial" w:eastAsia="Arial" w:hAnsi="Arial" w:cs="Arial"/>
                <w:b/>
                <w:spacing w:val="9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(  </w:t>
            </w:r>
            <w:r w:rsidRPr="00C824E0">
              <w:rPr>
                <w:rFonts w:ascii="Arial" w:eastAsia="Arial" w:hAnsi="Arial" w:cs="Arial"/>
                <w:b/>
                <w:spacing w:val="4"/>
                <w:sz w:val="18"/>
                <w:szCs w:val="18"/>
                <w:lang w:val="pt-BR"/>
              </w:rPr>
              <w:t xml:space="preserve"> </w:t>
            </w:r>
            <w:proofErr w:type="gramEnd"/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)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   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  </w:t>
            </w:r>
            <w:r w:rsidRPr="00C824E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pt-BR"/>
              </w:rPr>
              <w:t>NÃ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(  </w:t>
            </w:r>
            <w:r w:rsidRPr="00C824E0">
              <w:rPr>
                <w:rFonts w:ascii="Arial" w:eastAsia="Arial" w:hAnsi="Arial" w:cs="Arial"/>
                <w:b/>
                <w:spacing w:val="4"/>
                <w:sz w:val="18"/>
                <w:szCs w:val="18"/>
                <w:lang w:val="pt-BR"/>
              </w:rPr>
              <w:t xml:space="preserve"> </w:t>
            </w:r>
            <w:r w:rsidRPr="00C824E0">
              <w:rPr>
                <w:rFonts w:ascii="Arial" w:eastAsia="Arial" w:hAnsi="Arial" w:cs="Arial"/>
                <w:b/>
                <w:w w:val="101"/>
                <w:sz w:val="18"/>
                <w:szCs w:val="18"/>
                <w:lang w:val="pt-BR"/>
              </w:rPr>
              <w:t>)</w:t>
            </w:r>
          </w:p>
          <w:p w:rsidR="00725FB4" w:rsidRPr="00C824E0" w:rsidRDefault="00725FB4" w:rsidP="00725FB4">
            <w:pPr>
              <w:spacing w:line="200" w:lineRule="exact"/>
              <w:ind w:left="97"/>
              <w:rPr>
                <w:rFonts w:ascii="Arial" w:eastAsia="Arial" w:hAnsi="Arial" w:cs="Arial"/>
                <w:spacing w:val="-2"/>
                <w:w w:val="102"/>
                <w:sz w:val="21"/>
                <w:szCs w:val="21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Contratos/Parcerias vigentes: </w:t>
            </w:r>
            <w:r w:rsidRPr="00D17F01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Aliança Administradora de Benefícios</w:t>
            </w:r>
            <w:r w:rsidR="00965BFB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/</w:t>
            </w:r>
            <w:proofErr w:type="spellStart"/>
            <w:r w:rsidR="00965BFB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Qualicorp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.</w:t>
            </w:r>
          </w:p>
        </w:tc>
      </w:tr>
      <w:tr w:rsidR="00570221" w:rsidRPr="009774B9" w:rsidTr="00C821B8">
        <w:trPr>
          <w:trHeight w:hRule="exact" w:val="372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221" w:rsidRPr="00570221" w:rsidRDefault="00965BFB" w:rsidP="00965BFB">
            <w:pPr>
              <w:spacing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CPF</w:t>
            </w:r>
          </w:p>
        </w:tc>
        <w:tc>
          <w:tcPr>
            <w:tcW w:w="3686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70221" w:rsidRPr="00570221" w:rsidRDefault="00570221" w:rsidP="00CF35B5">
            <w:pPr>
              <w:spacing w:line="240" w:lineRule="exact"/>
              <w:ind w:left="4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57022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pt-BR"/>
              </w:rPr>
              <w:t>Nom</w:t>
            </w:r>
            <w:r w:rsidRPr="00570221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e</w:t>
            </w:r>
            <w:r w:rsidRPr="00570221">
              <w:rPr>
                <w:rFonts w:ascii="Arial" w:eastAsia="Arial" w:hAnsi="Arial" w:cs="Arial"/>
                <w:b/>
                <w:spacing w:val="10"/>
                <w:sz w:val="18"/>
                <w:szCs w:val="18"/>
                <w:lang w:val="pt-BR"/>
              </w:rPr>
              <w:t xml:space="preserve"> </w:t>
            </w:r>
            <w:r w:rsidRPr="00570221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pt-BR"/>
              </w:rPr>
              <w:t>d</w:t>
            </w:r>
            <w:r w:rsidRPr="00570221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o</w:t>
            </w:r>
            <w:r w:rsidRPr="00570221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pt-BR"/>
              </w:rPr>
              <w:t xml:space="preserve"> </w:t>
            </w:r>
            <w:r w:rsidRPr="00570221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  <w:lang w:val="pt-BR"/>
              </w:rPr>
              <w:t>D</w:t>
            </w:r>
            <w:r w:rsidRPr="00570221"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  <w:lang w:val="pt-BR"/>
              </w:rPr>
              <w:t>e</w:t>
            </w:r>
            <w:r w:rsidRPr="00570221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  <w:lang w:val="pt-BR"/>
              </w:rPr>
              <w:t>p</w:t>
            </w:r>
            <w:r w:rsidRPr="00570221">
              <w:rPr>
                <w:rFonts w:ascii="Arial" w:eastAsia="Arial" w:hAnsi="Arial" w:cs="Arial"/>
                <w:b/>
                <w:spacing w:val="-4"/>
                <w:w w:val="102"/>
                <w:sz w:val="18"/>
                <w:szCs w:val="18"/>
                <w:lang w:val="pt-BR"/>
              </w:rPr>
              <w:t>e</w:t>
            </w:r>
            <w:r w:rsidRPr="00570221"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  <w:lang w:val="pt-BR"/>
              </w:rPr>
              <w:t>nd</w:t>
            </w:r>
            <w:r w:rsidRPr="00570221">
              <w:rPr>
                <w:rFonts w:ascii="Arial" w:eastAsia="Arial" w:hAnsi="Arial" w:cs="Arial"/>
                <w:b/>
                <w:spacing w:val="-2"/>
                <w:w w:val="102"/>
                <w:sz w:val="18"/>
                <w:szCs w:val="18"/>
                <w:lang w:val="pt-BR"/>
              </w:rPr>
              <w:t>en</w:t>
            </w:r>
            <w:r w:rsidRPr="00570221"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  <w:lang w:val="pt-BR"/>
              </w:rPr>
              <w:t>t</w:t>
            </w:r>
            <w:r w:rsidRPr="00570221">
              <w:rPr>
                <w:rFonts w:ascii="Arial" w:eastAsia="Arial" w:hAnsi="Arial" w:cs="Arial"/>
                <w:b/>
                <w:w w:val="102"/>
                <w:sz w:val="18"/>
                <w:szCs w:val="18"/>
                <w:lang w:val="pt-BR"/>
              </w:rPr>
              <w:t>e</w:t>
            </w:r>
          </w:p>
        </w:tc>
        <w:tc>
          <w:tcPr>
            <w:tcW w:w="1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21" w:rsidRPr="00570221" w:rsidRDefault="00570221" w:rsidP="00CF35B5">
            <w:pPr>
              <w:spacing w:line="240" w:lineRule="exact"/>
              <w:ind w:left="100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57022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pt-BR"/>
              </w:rPr>
              <w:t>G</w:t>
            </w:r>
            <w:r w:rsidRPr="00570221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r</w:t>
            </w:r>
            <w:r w:rsidRPr="00570221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pt-BR"/>
              </w:rPr>
              <w:t>a</w:t>
            </w:r>
            <w:r w:rsidRPr="00570221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u</w:t>
            </w:r>
            <w:r w:rsidRPr="00570221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pt-BR"/>
              </w:rPr>
              <w:t xml:space="preserve"> </w:t>
            </w:r>
            <w:r w:rsidRPr="00570221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pt-BR"/>
              </w:rPr>
              <w:t>Pa</w:t>
            </w:r>
            <w:r w:rsidRPr="00570221">
              <w:rPr>
                <w:rFonts w:ascii="Arial" w:eastAsia="Arial" w:hAnsi="Arial" w:cs="Arial"/>
                <w:b/>
                <w:w w:val="102"/>
                <w:sz w:val="16"/>
                <w:szCs w:val="16"/>
                <w:lang w:val="pt-BR"/>
              </w:rPr>
              <w:t>r</w:t>
            </w:r>
            <w:r w:rsidRPr="00570221">
              <w:rPr>
                <w:rFonts w:ascii="Arial" w:eastAsia="Arial" w:hAnsi="Arial" w:cs="Arial"/>
                <w:b/>
                <w:spacing w:val="-4"/>
                <w:w w:val="102"/>
                <w:sz w:val="16"/>
                <w:szCs w:val="16"/>
                <w:lang w:val="pt-BR"/>
              </w:rPr>
              <w:t>e</w:t>
            </w:r>
            <w:r w:rsidRPr="00570221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pt-BR"/>
              </w:rPr>
              <w:t>n</w:t>
            </w:r>
            <w:r w:rsidRPr="00570221">
              <w:rPr>
                <w:rFonts w:ascii="Arial" w:eastAsia="Arial" w:hAnsi="Arial" w:cs="Arial"/>
                <w:b/>
                <w:w w:val="102"/>
                <w:sz w:val="16"/>
                <w:szCs w:val="16"/>
                <w:lang w:val="pt-BR"/>
              </w:rPr>
              <w:t>t</w:t>
            </w:r>
            <w:r w:rsidRPr="00570221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pt-BR"/>
              </w:rPr>
              <w:t>e</w:t>
            </w:r>
            <w:r w:rsidRPr="00570221">
              <w:rPr>
                <w:rFonts w:ascii="Arial" w:eastAsia="Arial" w:hAnsi="Arial" w:cs="Arial"/>
                <w:b/>
                <w:spacing w:val="-2"/>
                <w:w w:val="102"/>
                <w:sz w:val="16"/>
                <w:szCs w:val="16"/>
                <w:lang w:val="pt-BR"/>
              </w:rPr>
              <w:t>sc</w:t>
            </w:r>
            <w:r w:rsidRPr="00570221">
              <w:rPr>
                <w:rFonts w:ascii="Arial" w:eastAsia="Arial" w:hAnsi="Arial" w:cs="Arial"/>
                <w:b/>
                <w:w w:val="102"/>
                <w:sz w:val="16"/>
                <w:szCs w:val="16"/>
                <w:lang w:val="pt-BR"/>
              </w:rPr>
              <w:t>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21" w:rsidRPr="00570221" w:rsidRDefault="00570221" w:rsidP="00CF35B5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570221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pt-BR"/>
              </w:rPr>
              <w:t>D</w:t>
            </w:r>
            <w:r w:rsidRPr="00570221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pt-BR"/>
              </w:rPr>
              <w:t>a</w:t>
            </w:r>
            <w:r w:rsidRPr="00570221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ta</w:t>
            </w:r>
            <w:r w:rsidRPr="00570221">
              <w:rPr>
                <w:rFonts w:ascii="Arial" w:eastAsia="Arial" w:hAnsi="Arial" w:cs="Arial"/>
                <w:b/>
                <w:spacing w:val="7"/>
                <w:sz w:val="16"/>
                <w:szCs w:val="16"/>
                <w:lang w:val="pt-BR"/>
              </w:rPr>
              <w:t xml:space="preserve"> </w:t>
            </w:r>
            <w:r w:rsidRPr="00570221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pt-BR"/>
              </w:rPr>
              <w:t>Na</w:t>
            </w:r>
            <w:r w:rsidRPr="00570221">
              <w:rPr>
                <w:rFonts w:ascii="Arial" w:eastAsia="Arial" w:hAnsi="Arial" w:cs="Arial"/>
                <w:b/>
                <w:spacing w:val="-2"/>
                <w:w w:val="102"/>
                <w:sz w:val="16"/>
                <w:szCs w:val="16"/>
                <w:lang w:val="pt-BR"/>
              </w:rPr>
              <w:t>sc</w:t>
            </w:r>
            <w:r w:rsidRPr="00570221">
              <w:rPr>
                <w:rFonts w:ascii="Arial" w:eastAsia="Arial" w:hAnsi="Arial" w:cs="Arial"/>
                <w:b/>
                <w:w w:val="102"/>
                <w:sz w:val="16"/>
                <w:szCs w:val="16"/>
                <w:lang w:val="pt-BR"/>
              </w:rPr>
              <w:t>i</w:t>
            </w:r>
            <w:r w:rsidRPr="00570221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pt-BR"/>
              </w:rPr>
              <w:t>m</w:t>
            </w:r>
            <w:r w:rsidRPr="00570221">
              <w:rPr>
                <w:rFonts w:ascii="Arial" w:eastAsia="Arial" w:hAnsi="Arial" w:cs="Arial"/>
                <w:b/>
                <w:spacing w:val="-2"/>
                <w:w w:val="102"/>
                <w:sz w:val="16"/>
                <w:szCs w:val="16"/>
                <w:lang w:val="pt-BR"/>
              </w:rPr>
              <w:t>en</w:t>
            </w:r>
            <w:r w:rsidRPr="00570221">
              <w:rPr>
                <w:rFonts w:ascii="Arial" w:eastAsia="Arial" w:hAnsi="Arial" w:cs="Arial"/>
                <w:b/>
                <w:w w:val="102"/>
                <w:sz w:val="16"/>
                <w:szCs w:val="16"/>
                <w:lang w:val="pt-BR"/>
              </w:rPr>
              <w:t>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21" w:rsidRPr="00570221" w:rsidRDefault="00570221" w:rsidP="00CF35B5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570221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Valor Plano</w:t>
            </w:r>
          </w:p>
        </w:tc>
      </w:tr>
      <w:tr w:rsidR="00570221" w:rsidRPr="009774B9" w:rsidTr="00C821B8">
        <w:trPr>
          <w:trHeight w:hRule="exact" w:val="37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0221" w:rsidRPr="009774B9" w:rsidRDefault="00570221" w:rsidP="0010120E">
            <w:pPr>
              <w:rPr>
                <w:lang w:val="pt-BR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70221" w:rsidRPr="009774B9" w:rsidRDefault="00570221" w:rsidP="0010120E">
            <w:pPr>
              <w:rPr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21" w:rsidRPr="009774B9" w:rsidRDefault="00570221" w:rsidP="0010120E">
            <w:pPr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21" w:rsidRPr="00CF35B5" w:rsidRDefault="00570221" w:rsidP="0010120E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21" w:rsidRPr="00CF35B5" w:rsidRDefault="00570221" w:rsidP="0010120E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570221" w:rsidRPr="009774B9" w:rsidTr="00C821B8">
        <w:trPr>
          <w:trHeight w:hRule="exact" w:val="37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570221" w:rsidRPr="009774B9" w:rsidRDefault="00570221" w:rsidP="0010120E">
            <w:pPr>
              <w:rPr>
                <w:lang w:val="pt-BR"/>
              </w:rPr>
            </w:pPr>
          </w:p>
        </w:tc>
        <w:tc>
          <w:tcPr>
            <w:tcW w:w="3686" w:type="dxa"/>
            <w:gridSpan w:val="6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570221" w:rsidRPr="009774B9" w:rsidRDefault="00570221" w:rsidP="0010120E">
            <w:pPr>
              <w:rPr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70221" w:rsidRPr="009774B9" w:rsidRDefault="00570221" w:rsidP="0010120E">
            <w:pPr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70221" w:rsidRPr="00CF35B5" w:rsidRDefault="00570221" w:rsidP="0010120E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70221" w:rsidRPr="00CF35B5" w:rsidRDefault="00570221" w:rsidP="0010120E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570221" w:rsidRPr="009774B9" w:rsidTr="00C821B8">
        <w:trPr>
          <w:trHeight w:hRule="exact" w:val="373"/>
        </w:trPr>
        <w:tc>
          <w:tcPr>
            <w:tcW w:w="18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0221" w:rsidRPr="009774B9" w:rsidRDefault="00570221" w:rsidP="0010120E">
            <w:pPr>
              <w:rPr>
                <w:lang w:val="pt-BR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70221" w:rsidRPr="009774B9" w:rsidRDefault="00570221" w:rsidP="0010120E">
            <w:pPr>
              <w:rPr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21" w:rsidRPr="009774B9" w:rsidRDefault="00570221" w:rsidP="0010120E">
            <w:pPr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21" w:rsidRPr="00CF35B5" w:rsidRDefault="00570221" w:rsidP="0010120E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21" w:rsidRPr="00CF35B5" w:rsidRDefault="00570221" w:rsidP="0010120E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EE5EE4" w:rsidRPr="009774B9" w:rsidTr="00C821B8">
        <w:trPr>
          <w:trHeight w:hRule="exact" w:val="373"/>
        </w:trPr>
        <w:tc>
          <w:tcPr>
            <w:tcW w:w="18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E5EE4" w:rsidRPr="009774B9" w:rsidRDefault="00EE5EE4" w:rsidP="0010120E">
            <w:pPr>
              <w:rPr>
                <w:lang w:val="pt-BR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5EE4" w:rsidRPr="009774B9" w:rsidRDefault="00EE5EE4" w:rsidP="0010120E">
            <w:pPr>
              <w:rPr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EE4" w:rsidRPr="009774B9" w:rsidRDefault="00EE5EE4" w:rsidP="0010120E">
            <w:pPr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5EE4" w:rsidRPr="00CF35B5" w:rsidRDefault="00EE5EE4" w:rsidP="0010120E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5EE4" w:rsidRPr="00CF35B5" w:rsidRDefault="00EE5EE4" w:rsidP="0010120E">
            <w:pPr>
              <w:spacing w:line="240" w:lineRule="exact"/>
              <w:ind w:left="97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753B84" w:rsidRPr="00C824E0" w:rsidTr="00753B84">
        <w:trPr>
          <w:trHeight w:hRule="exact" w:val="3383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3B84" w:rsidRPr="00EE5EE4" w:rsidRDefault="00753B84" w:rsidP="00753B84">
            <w:pPr>
              <w:spacing w:before="4"/>
              <w:ind w:left="97" w:right="142"/>
              <w:jc w:val="both"/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pt-BR"/>
              </w:rPr>
            </w:pPr>
          </w:p>
          <w:p w:rsidR="00753B84" w:rsidRDefault="00753B84" w:rsidP="00753B84">
            <w:pPr>
              <w:spacing w:before="4"/>
              <w:ind w:left="97" w:right="142"/>
              <w:jc w:val="both"/>
              <w:rPr>
                <w:rFonts w:ascii="Arial" w:eastAsia="Arial" w:hAnsi="Arial" w:cs="Arial"/>
                <w:b/>
                <w:w w:val="102"/>
                <w:sz w:val="21"/>
                <w:szCs w:val="21"/>
                <w:lang w:val="pt-BR"/>
              </w:rPr>
            </w:pPr>
            <w:proofErr w:type="spellStart"/>
            <w:proofErr w:type="gramStart"/>
            <w:r w:rsidRPr="00F57D4E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pt-BR"/>
              </w:rPr>
              <w:t>I</w:t>
            </w:r>
            <w:r w:rsidRPr="00F57D4E">
              <w:rPr>
                <w:rFonts w:ascii="Arial" w:eastAsia="Arial" w:hAnsi="Arial" w:cs="Arial"/>
                <w:b/>
                <w:spacing w:val="-2"/>
                <w:sz w:val="21"/>
                <w:szCs w:val="21"/>
                <w:lang w:val="pt-BR"/>
              </w:rPr>
              <w:t>l</w:t>
            </w:r>
            <w:r w:rsidRPr="00F57D4E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pt-BR"/>
              </w:rPr>
              <w:t>m</w:t>
            </w:r>
            <w:r w:rsidRPr="00F57D4E">
              <w:rPr>
                <w:rFonts w:ascii="Arial" w:eastAsia="Arial" w:hAnsi="Arial" w:cs="Arial"/>
                <w:b/>
                <w:spacing w:val="-2"/>
                <w:sz w:val="21"/>
                <w:szCs w:val="21"/>
                <w:lang w:val="pt-BR"/>
              </w:rPr>
              <w:t>º</w:t>
            </w:r>
            <w:proofErr w:type="spellEnd"/>
            <w:r w:rsidRPr="00F57D4E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>(</w:t>
            </w:r>
            <w:proofErr w:type="gramEnd"/>
            <w:r w:rsidRPr="00F57D4E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>ª)</w:t>
            </w:r>
            <w:r w:rsidRPr="00F57D4E">
              <w:rPr>
                <w:rFonts w:ascii="Arial" w:eastAsia="Arial" w:hAnsi="Arial" w:cs="Arial"/>
                <w:b/>
                <w:spacing w:val="14"/>
                <w:sz w:val="21"/>
                <w:szCs w:val="21"/>
                <w:lang w:val="pt-BR"/>
              </w:rPr>
              <w:t xml:space="preserve"> </w:t>
            </w:r>
            <w:r w:rsidRPr="00F57D4E">
              <w:rPr>
                <w:rFonts w:ascii="Arial" w:eastAsia="Arial" w:hAnsi="Arial" w:cs="Arial"/>
                <w:b/>
                <w:spacing w:val="-2"/>
                <w:sz w:val="21"/>
                <w:szCs w:val="21"/>
                <w:lang w:val="pt-BR"/>
              </w:rPr>
              <w:t>S</w:t>
            </w:r>
            <w:r w:rsidRPr="00F57D4E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>.</w:t>
            </w:r>
            <w:r w:rsidRPr="00F57D4E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>(</w:t>
            </w:r>
            <w:r w:rsidRPr="00F57D4E">
              <w:rPr>
                <w:rFonts w:ascii="Arial" w:eastAsia="Arial" w:hAnsi="Arial" w:cs="Arial"/>
                <w:b/>
                <w:spacing w:val="-3"/>
                <w:sz w:val="21"/>
                <w:szCs w:val="21"/>
                <w:lang w:val="pt-BR"/>
              </w:rPr>
              <w:t>ª</w:t>
            </w:r>
            <w:r w:rsidRPr="00F57D4E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>)</w:t>
            </w:r>
            <w:r w:rsidRPr="00F57D4E">
              <w:rPr>
                <w:rFonts w:ascii="Arial" w:eastAsia="Arial" w:hAnsi="Arial" w:cs="Arial"/>
                <w:b/>
                <w:spacing w:val="11"/>
                <w:sz w:val="21"/>
                <w:szCs w:val="21"/>
                <w:lang w:val="pt-BR"/>
              </w:rPr>
              <w:t xml:space="preserve"> </w:t>
            </w:r>
            <w:r w:rsidR="00725FB4">
              <w:rPr>
                <w:rFonts w:ascii="Arial" w:eastAsia="Arial" w:hAnsi="Arial" w:cs="Arial"/>
                <w:b/>
                <w:spacing w:val="-2"/>
                <w:sz w:val="21"/>
                <w:szCs w:val="21"/>
                <w:lang w:val="pt-BR"/>
              </w:rPr>
              <w:t>PRÓ-REITORA</w:t>
            </w:r>
            <w:r w:rsidRPr="00F57D4E">
              <w:rPr>
                <w:rFonts w:ascii="Arial" w:eastAsia="Arial" w:hAnsi="Arial" w:cs="Arial"/>
                <w:b/>
                <w:spacing w:val="33"/>
                <w:sz w:val="21"/>
                <w:szCs w:val="21"/>
                <w:lang w:val="pt-BR"/>
              </w:rPr>
              <w:t xml:space="preserve"> </w:t>
            </w:r>
            <w:r w:rsidRPr="00F57D4E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pt-BR"/>
              </w:rPr>
              <w:t>d</w:t>
            </w:r>
            <w:r w:rsidRPr="00F57D4E">
              <w:rPr>
                <w:rFonts w:ascii="Arial" w:eastAsia="Arial" w:hAnsi="Arial" w:cs="Arial"/>
                <w:b/>
                <w:sz w:val="21"/>
                <w:szCs w:val="21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1"/>
                <w:szCs w:val="21"/>
                <w:lang w:val="pt-BR"/>
              </w:rPr>
              <w:t xml:space="preserve"> </w:t>
            </w:r>
            <w:r w:rsidR="00725FB4">
              <w:rPr>
                <w:rFonts w:ascii="Arial" w:eastAsia="Arial" w:hAnsi="Arial" w:cs="Arial"/>
                <w:b/>
                <w:spacing w:val="5"/>
                <w:sz w:val="21"/>
                <w:szCs w:val="21"/>
                <w:lang w:val="pt-BR"/>
              </w:rPr>
              <w:t>PROGEPE</w:t>
            </w:r>
          </w:p>
          <w:p w:rsidR="00753B84" w:rsidRPr="009774B9" w:rsidRDefault="00753B84" w:rsidP="00753B84">
            <w:pPr>
              <w:spacing w:before="4"/>
              <w:ind w:left="97" w:right="142"/>
              <w:jc w:val="both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ab/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O servidor acima mencionado vem requerer, nos termos da Portaria Normativa nº1,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da SEGRT/MP, de 09/03/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2017, o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ressarcimento </w:t>
            </w:r>
            <w:r w:rsidRPr="004752D5">
              <w:rPr>
                <w:rFonts w:ascii="Arial" w:eastAsia="Arial" w:hAnsi="Arial" w:cs="Arial"/>
                <w:i/>
                <w:sz w:val="19"/>
                <w:szCs w:val="19"/>
                <w:lang w:val="pt-BR"/>
              </w:rPr>
              <w:t>Per Capita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, a tí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tulo de auxílio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-saúde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de caráter indenizatório referente 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à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Assistência à Saúde Suplementar. Fico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ciente, de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sde já que o recebimento do auxí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lio, bem como a continuidade do mesmo, est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á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condicionado à apresentação dos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documentos necessários ao cadastramento no SIAPE, Conforme determi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nação da Portaria Normativa nº1/2017.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Também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me comprometo a informar à </w:t>
            </w:r>
            <w:r w:rsidR="00725FB4">
              <w:rPr>
                <w:rFonts w:ascii="Arial" w:eastAsia="Arial" w:hAnsi="Arial" w:cs="Arial"/>
                <w:sz w:val="19"/>
                <w:szCs w:val="19"/>
                <w:lang w:val="pt-BR"/>
              </w:rPr>
              <w:t>PROGEPE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qualquer alteração,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exclusão,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cancelamento ou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mudança de plano que por ventura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venha a ocorrer, sob pena de Reposição ao Erário, e que o efeito financeiro deste beneficio, terá inicio na data de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formalização do processo, respeitada a proporcionalidade do pagamento.</w:t>
            </w:r>
          </w:p>
          <w:p w:rsidR="00753B84" w:rsidRDefault="00753B84" w:rsidP="00753B84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Declaro ainda, que as informações acima prestadas são verdadeiras, sob as penas da Lei e que autorizo a reposição ao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erário dos valores recebidos indevidamente</w:t>
            </w:r>
            <w:r w:rsidR="00725FB4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ou não comprovados as despesas com o plano de saúde</w:t>
            </w:r>
            <w:r w:rsidRPr="009774B9">
              <w:rPr>
                <w:rFonts w:ascii="Arial" w:eastAsia="Arial" w:hAnsi="Arial" w:cs="Arial"/>
                <w:sz w:val="19"/>
                <w:szCs w:val="19"/>
                <w:lang w:val="pt-BR"/>
              </w:rPr>
              <w:t>.</w:t>
            </w:r>
          </w:p>
          <w:p w:rsidR="00753B84" w:rsidRDefault="00753B84" w:rsidP="00753B84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</w:p>
          <w:p w:rsidR="00753B84" w:rsidRDefault="00753B84" w:rsidP="00753B84">
            <w:pPr>
              <w:ind w:left="97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Data: ____/____/_______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ab/>
              <w:t xml:space="preserve"> 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____________________________________</w:t>
            </w:r>
          </w:p>
          <w:p w:rsidR="00753B84" w:rsidRPr="00CF35B5" w:rsidRDefault="00753B84" w:rsidP="00753B84">
            <w:pPr>
              <w:tabs>
                <w:tab w:val="left" w:pos="3970"/>
              </w:tabs>
              <w:ind w:left="97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ab/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ssinatura do servidor/pensionista</w:t>
            </w:r>
          </w:p>
          <w:p w:rsidR="00753B84" w:rsidRPr="00C824E0" w:rsidRDefault="00753B84" w:rsidP="00D23DAC">
            <w:pPr>
              <w:spacing w:line="200" w:lineRule="exact"/>
              <w:ind w:left="97"/>
              <w:rPr>
                <w:rFonts w:ascii="Arial" w:eastAsia="Arial" w:hAnsi="Arial" w:cs="Arial"/>
                <w:b/>
                <w:w w:val="101"/>
                <w:sz w:val="18"/>
                <w:szCs w:val="18"/>
                <w:lang w:val="pt-BR"/>
              </w:rPr>
            </w:pPr>
          </w:p>
        </w:tc>
      </w:tr>
      <w:tr w:rsidR="00753B84" w:rsidRPr="00104418" w:rsidTr="001869C2">
        <w:trPr>
          <w:trHeight w:hRule="exact" w:val="3264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3B84" w:rsidRPr="00D23C38" w:rsidRDefault="00753B84" w:rsidP="00753B84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b/>
                <w:sz w:val="19"/>
                <w:szCs w:val="19"/>
                <w:lang w:val="pt-BR"/>
              </w:rPr>
            </w:pPr>
            <w:r w:rsidRPr="00D23C38">
              <w:rPr>
                <w:rFonts w:ascii="Arial" w:eastAsia="Arial" w:hAnsi="Arial" w:cs="Arial"/>
                <w:b/>
                <w:sz w:val="19"/>
                <w:szCs w:val="19"/>
                <w:lang w:val="pt-BR"/>
              </w:rPr>
              <w:t>ANEXAR CÓPIA DOS SEGUINTES DOCUMENTOS:</w:t>
            </w:r>
          </w:p>
          <w:p w:rsidR="00753B84" w:rsidRPr="00CF35B5" w:rsidRDefault="00753B84" w:rsidP="00753B84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Contrato do plano de saúde</w:t>
            </w:r>
          </w:p>
          <w:p w:rsidR="00753B84" w:rsidRPr="00CF35B5" w:rsidRDefault="00753B84" w:rsidP="00753B84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proofErr w:type="gramStart"/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Carteira</w:t>
            </w:r>
            <w:proofErr w:type="gramEnd"/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do plano de saúde do(s) dependente(s)</w:t>
            </w:r>
          </w:p>
          <w:p w:rsidR="00753B84" w:rsidRPr="00CF35B5" w:rsidRDefault="00753B84" w:rsidP="00753B84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proofErr w:type="gramStart"/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EE7E11">
              <w:rPr>
                <w:rFonts w:ascii="Arial" w:eastAsia="Arial" w:hAnsi="Arial" w:cs="Arial"/>
                <w:sz w:val="19"/>
                <w:szCs w:val="19"/>
                <w:u w:val="single"/>
                <w:lang w:val="pt-BR"/>
              </w:rPr>
              <w:t>Último</w:t>
            </w:r>
            <w:proofErr w:type="gramEnd"/>
            <w:r w:rsidRPr="00EE7E11">
              <w:rPr>
                <w:rFonts w:ascii="Arial" w:eastAsia="Arial" w:hAnsi="Arial" w:cs="Arial"/>
                <w:sz w:val="19"/>
                <w:szCs w:val="19"/>
                <w:u w:val="single"/>
                <w:lang w:val="pt-BR"/>
              </w:rPr>
              <w:t xml:space="preserve"> comprovante de pagamento </w:t>
            </w:r>
            <w:r w:rsidR="00EE7E11" w:rsidRPr="00EE7E11">
              <w:rPr>
                <w:rFonts w:ascii="Arial" w:eastAsia="Arial" w:hAnsi="Arial" w:cs="Arial"/>
                <w:sz w:val="19"/>
                <w:szCs w:val="19"/>
                <w:u w:val="single"/>
                <w:lang w:val="pt-BR"/>
              </w:rPr>
              <w:t>acompanhado do respectivo boleto</w:t>
            </w:r>
            <w:r w:rsidR="00EE7E11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do plano de saúde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(carnê ou recibo)</w:t>
            </w:r>
          </w:p>
          <w:p w:rsidR="00753B84" w:rsidRPr="00CF35B5" w:rsidRDefault="00753B84" w:rsidP="00753B84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Comprovante de matrícula de curso regular reconhecido pelo MEC, no caso de filhos ou enteados entre 21 </w:t>
            </w:r>
            <w:proofErr w:type="gramStart"/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proofErr w:type="gramEnd"/>
          </w:p>
          <w:p w:rsidR="00753B84" w:rsidRDefault="00753B84" w:rsidP="00753B84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24 anos de idade (declaração, carnê ou boleto)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.</w:t>
            </w:r>
          </w:p>
          <w:p w:rsidR="00753B84" w:rsidRPr="00CF35B5" w:rsidRDefault="00753B84" w:rsidP="001869C2">
            <w:pPr>
              <w:tabs>
                <w:tab w:val="left" w:pos="7460"/>
              </w:tabs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</w:p>
          <w:p w:rsidR="00753B84" w:rsidRPr="00384DCE" w:rsidRDefault="00753B84" w:rsidP="00753B84">
            <w:pPr>
              <w:tabs>
                <w:tab w:val="left" w:pos="7460"/>
              </w:tabs>
              <w:ind w:left="97" w:right="141"/>
              <w:rPr>
                <w:rFonts w:ascii="Arial" w:eastAsia="Arial" w:hAnsi="Arial" w:cs="Arial"/>
                <w:b/>
                <w:sz w:val="19"/>
                <w:szCs w:val="19"/>
                <w:lang w:val="pt-BR"/>
              </w:rPr>
            </w:pPr>
            <w:r w:rsidRPr="00384DCE">
              <w:rPr>
                <w:rFonts w:ascii="Arial" w:eastAsia="Arial" w:hAnsi="Arial" w:cs="Arial"/>
                <w:b/>
                <w:sz w:val="19"/>
                <w:szCs w:val="19"/>
                <w:lang w:val="pt-BR"/>
              </w:rPr>
              <w:t>OBSERVAÇÕES:</w:t>
            </w:r>
          </w:p>
          <w:p w:rsidR="00753B84" w:rsidRPr="00CF35B5" w:rsidRDefault="00753B84" w:rsidP="00753B84">
            <w:pPr>
              <w:tabs>
                <w:tab w:val="left" w:pos="7460"/>
              </w:tabs>
              <w:ind w:left="97" w:right="141"/>
              <w:jc w:val="both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A - O servidor/pensionista que possui plano de saúde com contrato ou acordo de parceria firmado através da</w:t>
            </w:r>
          </w:p>
          <w:p w:rsidR="00753B84" w:rsidRPr="00CF35B5" w:rsidRDefault="00753B84" w:rsidP="00753B84">
            <w:pPr>
              <w:tabs>
                <w:tab w:val="left" w:pos="7460"/>
              </w:tabs>
              <w:ind w:left="97" w:right="141"/>
              <w:jc w:val="both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UFRPE está dispensado de apresentar os documentos exigidos nos itens 1, 2 e 3.</w:t>
            </w:r>
          </w:p>
          <w:p w:rsidR="00753B84" w:rsidRPr="00CF35B5" w:rsidRDefault="00753B84" w:rsidP="00753B84">
            <w:pPr>
              <w:tabs>
                <w:tab w:val="left" w:pos="7460"/>
              </w:tabs>
              <w:ind w:left="97" w:right="141"/>
              <w:jc w:val="both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B - Os dependentes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relacionados deverão previamente constar nos assentamentos funcionais do servidor.</w:t>
            </w:r>
          </w:p>
          <w:p w:rsidR="00753B84" w:rsidRDefault="00753B84" w:rsidP="00753B84">
            <w:pPr>
              <w:tabs>
                <w:tab w:val="left" w:pos="7460"/>
              </w:tabs>
              <w:ind w:left="97" w:right="141"/>
              <w:jc w:val="both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C - A compro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vação dos pagamentos será ANUAL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, devendo o servidor/pens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ionista entregar a partir do primeiro dia útil de janeiro até o ú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ltimo dia útil de abril do ano seguinte, uma Declaração de Quitação da Operadora,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CF35B5">
              <w:rPr>
                <w:rFonts w:ascii="Arial" w:eastAsia="Arial" w:hAnsi="Arial" w:cs="Arial"/>
                <w:sz w:val="19"/>
                <w:szCs w:val="19"/>
                <w:lang w:val="pt-BR"/>
              </w:rPr>
              <w:t>discriminando os valores mensais por Beneficiário, sob pena de reposição ao erário, no caso da falta do mesmo</w:t>
            </w:r>
            <w:r>
              <w:rPr>
                <w:rFonts w:ascii="Arial" w:eastAsia="Arial" w:hAnsi="Arial" w:cs="Arial"/>
                <w:sz w:val="19"/>
                <w:szCs w:val="19"/>
                <w:lang w:val="pt-BR"/>
              </w:rPr>
              <w:t>.</w:t>
            </w:r>
          </w:p>
          <w:p w:rsidR="00753B84" w:rsidRPr="00EE5EE4" w:rsidRDefault="00753B84" w:rsidP="001869C2">
            <w:pPr>
              <w:spacing w:before="4"/>
              <w:ind w:left="97" w:right="142"/>
              <w:jc w:val="right"/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pt-BR"/>
              </w:rPr>
            </w:pPr>
            <w:r w:rsidRPr="00741437">
              <w:rPr>
                <w:rFonts w:ascii="Arial" w:eastAsia="Arial" w:hAnsi="Arial" w:cs="Arial"/>
                <w:sz w:val="18"/>
                <w:szCs w:val="18"/>
                <w:lang w:val="pt-BR"/>
              </w:rPr>
              <w:t>Necessário formar/abrir processo.</w:t>
            </w: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(não precisa juntar no processo as folhas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2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e 3)</w:t>
            </w:r>
          </w:p>
        </w:tc>
      </w:tr>
    </w:tbl>
    <w:p w:rsidR="00C51B51" w:rsidRPr="00C51B51" w:rsidRDefault="00C51B51" w:rsidP="00C51B51">
      <w:pPr>
        <w:rPr>
          <w:rFonts w:ascii="Arial" w:hAnsi="Arial" w:cs="Arial"/>
          <w:sz w:val="18"/>
          <w:szCs w:val="18"/>
          <w:lang w:val="pt-BR"/>
        </w:rPr>
      </w:pPr>
    </w:p>
    <w:p w:rsidR="000F196B" w:rsidRPr="00F3754D" w:rsidRDefault="000F196B" w:rsidP="000F196B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3754D">
        <w:rPr>
          <w:rFonts w:ascii="Arial" w:hAnsi="Arial" w:cs="Arial"/>
          <w:b/>
          <w:sz w:val="24"/>
          <w:szCs w:val="24"/>
          <w:lang w:val="pt-BR"/>
        </w:rPr>
        <w:t>AUXÍLIO SAÚDE INDENIZATÓRIO</w:t>
      </w:r>
    </w:p>
    <w:p w:rsidR="000F196B" w:rsidRPr="000F196B" w:rsidRDefault="00A00740" w:rsidP="000F196B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(não precisa juntar essa folha no processo)</w:t>
      </w:r>
    </w:p>
    <w:p w:rsidR="00A00740" w:rsidRDefault="00A00740" w:rsidP="000F196B">
      <w:pPr>
        <w:rPr>
          <w:rFonts w:ascii="Arial" w:hAnsi="Arial" w:cs="Arial"/>
          <w:b/>
          <w:lang w:val="pt-BR"/>
        </w:rPr>
      </w:pPr>
    </w:p>
    <w:p w:rsidR="000F196B" w:rsidRDefault="000F196B" w:rsidP="000F196B">
      <w:pPr>
        <w:rPr>
          <w:rFonts w:ascii="Arial" w:hAnsi="Arial" w:cs="Arial"/>
          <w:b/>
          <w:lang w:val="pt-BR"/>
        </w:rPr>
      </w:pPr>
      <w:proofErr w:type="gramStart"/>
      <w:r w:rsidRPr="000F196B">
        <w:rPr>
          <w:rFonts w:ascii="Arial" w:hAnsi="Arial" w:cs="Arial"/>
          <w:b/>
          <w:lang w:val="pt-BR"/>
        </w:rPr>
        <w:t>1 - INFORMAÇÕES</w:t>
      </w:r>
      <w:proofErr w:type="gramEnd"/>
      <w:r w:rsidRPr="000F196B">
        <w:rPr>
          <w:rFonts w:ascii="Arial" w:hAnsi="Arial" w:cs="Arial"/>
          <w:b/>
          <w:lang w:val="pt-BR"/>
        </w:rPr>
        <w:t xml:space="preserve"> GERAIS</w:t>
      </w:r>
    </w:p>
    <w:p w:rsidR="00A00740" w:rsidRPr="000F196B" w:rsidRDefault="00A00740" w:rsidP="000F196B">
      <w:pPr>
        <w:rPr>
          <w:rFonts w:ascii="Arial" w:hAnsi="Arial" w:cs="Arial"/>
          <w:b/>
          <w:lang w:val="pt-BR"/>
        </w:rPr>
      </w:pP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r w:rsidRPr="000F196B">
        <w:rPr>
          <w:rFonts w:ascii="Arial" w:hAnsi="Arial" w:cs="Arial"/>
          <w:lang w:val="pt-BR"/>
        </w:rPr>
        <w:t>Auxílio Saúde é o benefício devido ao servidor ativo, aposentado e o pensionista, de caráter</w:t>
      </w:r>
      <w:r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 xml:space="preserve">indenizatório, realizado mediante ressarcimento, desde que comprovada </w:t>
      </w:r>
      <w:proofErr w:type="gramStart"/>
      <w:r w:rsidRPr="000F196B">
        <w:rPr>
          <w:rFonts w:ascii="Arial" w:hAnsi="Arial" w:cs="Arial"/>
          <w:lang w:val="pt-BR"/>
        </w:rPr>
        <w:t>a</w:t>
      </w:r>
      <w:proofErr w:type="gramEnd"/>
      <w:r w:rsidRPr="000F196B">
        <w:rPr>
          <w:rFonts w:ascii="Arial" w:hAnsi="Arial" w:cs="Arial"/>
          <w:lang w:val="pt-BR"/>
        </w:rPr>
        <w:t xml:space="preserve"> contratação particular de</w:t>
      </w: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proofErr w:type="gramStart"/>
      <w:r w:rsidRPr="000F196B">
        <w:rPr>
          <w:rFonts w:ascii="Arial" w:hAnsi="Arial" w:cs="Arial"/>
          <w:lang w:val="pt-BR"/>
        </w:rPr>
        <w:t>plano</w:t>
      </w:r>
      <w:proofErr w:type="gramEnd"/>
      <w:r w:rsidRPr="000F196B">
        <w:rPr>
          <w:rFonts w:ascii="Arial" w:hAnsi="Arial" w:cs="Arial"/>
          <w:lang w:val="pt-BR"/>
        </w:rPr>
        <w:t xml:space="preserve"> de assistência a saúde suplementar que atenda às exigências contidas no termo de referência</w:t>
      </w:r>
      <w:r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 xml:space="preserve">anexo à Portaria </w:t>
      </w:r>
      <w:r w:rsidR="003A382E">
        <w:rPr>
          <w:rFonts w:ascii="Arial" w:hAnsi="Arial" w:cs="Arial"/>
          <w:lang w:val="pt-BR"/>
        </w:rPr>
        <w:t xml:space="preserve">Normativa </w:t>
      </w:r>
      <w:r w:rsidRPr="000F196B">
        <w:rPr>
          <w:rFonts w:ascii="Arial" w:hAnsi="Arial" w:cs="Arial"/>
          <w:lang w:val="pt-BR"/>
        </w:rPr>
        <w:t>nº 01, de 09</w:t>
      </w:r>
      <w:r>
        <w:rPr>
          <w:rFonts w:ascii="Arial" w:hAnsi="Arial" w:cs="Arial"/>
          <w:lang w:val="pt-BR"/>
        </w:rPr>
        <w:t>/03/</w:t>
      </w:r>
      <w:r w:rsidRPr="000F196B">
        <w:rPr>
          <w:rFonts w:ascii="Arial" w:hAnsi="Arial" w:cs="Arial"/>
          <w:lang w:val="pt-BR"/>
        </w:rPr>
        <w:t>2017, que estabelece orientações aos órgãos e entidades do</w:t>
      </w:r>
      <w:r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Sistema de Pessoal Civil da Administração Federal – SIPEC.</w:t>
      </w:r>
    </w:p>
    <w:p w:rsidR="000F196B" w:rsidRDefault="000F196B" w:rsidP="00F3754D">
      <w:pPr>
        <w:jc w:val="both"/>
        <w:rPr>
          <w:rFonts w:ascii="Arial" w:hAnsi="Arial" w:cs="Arial"/>
          <w:lang w:val="pt-BR"/>
        </w:rPr>
      </w:pPr>
    </w:p>
    <w:p w:rsidR="000F196B" w:rsidRPr="000F196B" w:rsidRDefault="000F196B" w:rsidP="00F3754D">
      <w:pPr>
        <w:jc w:val="both"/>
        <w:rPr>
          <w:rFonts w:ascii="Arial" w:hAnsi="Arial" w:cs="Arial"/>
          <w:b/>
          <w:lang w:val="pt-BR"/>
        </w:rPr>
      </w:pPr>
      <w:proofErr w:type="gramStart"/>
      <w:r>
        <w:rPr>
          <w:rFonts w:ascii="Arial" w:hAnsi="Arial" w:cs="Arial"/>
          <w:b/>
          <w:lang w:val="pt-BR"/>
        </w:rPr>
        <w:t>a.</w:t>
      </w:r>
      <w:proofErr w:type="gramEnd"/>
      <w:r>
        <w:rPr>
          <w:rFonts w:ascii="Arial" w:hAnsi="Arial" w:cs="Arial"/>
          <w:b/>
          <w:lang w:val="pt-BR"/>
        </w:rPr>
        <w:t xml:space="preserve"> Comprovação do Pagamento</w:t>
      </w:r>
    </w:p>
    <w:p w:rsidR="000F196B" w:rsidRPr="000F196B" w:rsidRDefault="000F196B" w:rsidP="00EE7E11">
      <w:pPr>
        <w:jc w:val="both"/>
        <w:rPr>
          <w:rFonts w:ascii="Arial" w:hAnsi="Arial" w:cs="Arial"/>
          <w:lang w:val="pt-BR"/>
        </w:rPr>
      </w:pPr>
      <w:r w:rsidRPr="000F196B">
        <w:rPr>
          <w:rFonts w:ascii="Arial" w:hAnsi="Arial" w:cs="Arial"/>
          <w:lang w:val="pt-BR"/>
        </w:rPr>
        <w:t>A apresentação dos comprovantes de pagamento dos planos de saúde, na modalidade de auxílio</w:t>
      </w:r>
      <w:r w:rsidR="00EE7E11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 xml:space="preserve">de caráter indenizatório, por meio de ressarcimento (auxílio saúde), </w:t>
      </w:r>
      <w:r>
        <w:rPr>
          <w:rFonts w:ascii="Arial" w:hAnsi="Arial" w:cs="Arial"/>
          <w:lang w:val="pt-BR"/>
        </w:rPr>
        <w:t>é</w:t>
      </w:r>
      <w:r w:rsidRPr="000F196B">
        <w:rPr>
          <w:rFonts w:ascii="Arial" w:hAnsi="Arial" w:cs="Arial"/>
          <w:lang w:val="pt-BR"/>
        </w:rPr>
        <w:t xml:space="preserve"> anual, podendo apresentar a mesma declaração disponibilizada anualmente pela operadora ou</w:t>
      </w:r>
      <w:r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administradora de benefício, para fins de deduções do imposto de renda (janeiro a dezembro de</w:t>
      </w:r>
      <w:r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cada ano), discriminando valores</w:t>
      </w:r>
      <w:r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mensais por beneficiário, bem como atestando sua quitação;</w:t>
      </w:r>
      <w:r w:rsidR="00F3754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ou outros documentos que comprovem de forma inequívoca as despesas e respectivos pagamentos</w:t>
      </w:r>
      <w:r w:rsidR="00F3754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de janeiro a dezembro. O prazo para o servidor ativo, aposentado e pensio</w:t>
      </w:r>
      <w:r w:rsidR="009D7D36">
        <w:rPr>
          <w:rFonts w:ascii="Arial" w:hAnsi="Arial" w:cs="Arial"/>
          <w:lang w:val="pt-BR"/>
        </w:rPr>
        <w:t>nista apresentar à</w:t>
      </w:r>
      <w:r w:rsidR="00F3754D">
        <w:rPr>
          <w:rFonts w:ascii="Arial" w:hAnsi="Arial" w:cs="Arial"/>
          <w:lang w:val="pt-BR"/>
        </w:rPr>
        <w:t xml:space="preserve"> </w:t>
      </w:r>
      <w:r w:rsidR="009D7D36">
        <w:rPr>
          <w:rFonts w:ascii="Arial" w:hAnsi="Arial" w:cs="Arial"/>
          <w:lang w:val="pt-BR"/>
        </w:rPr>
        <w:t>PROGEPE</w:t>
      </w:r>
      <w:r w:rsidRPr="000F196B">
        <w:rPr>
          <w:rFonts w:ascii="Arial" w:hAnsi="Arial" w:cs="Arial"/>
          <w:lang w:val="pt-BR"/>
        </w:rPr>
        <w:t xml:space="preserve">, a comprovação anual de quitação com o </w:t>
      </w:r>
      <w:r w:rsidR="00F3754D">
        <w:rPr>
          <w:rFonts w:ascii="Arial" w:hAnsi="Arial" w:cs="Arial"/>
          <w:lang w:val="pt-BR"/>
        </w:rPr>
        <w:t xml:space="preserve">plano de saúde, será do primeiro dia útil </w:t>
      </w:r>
      <w:r w:rsidRPr="000F196B">
        <w:rPr>
          <w:rFonts w:ascii="Arial" w:hAnsi="Arial" w:cs="Arial"/>
          <w:lang w:val="pt-BR"/>
        </w:rPr>
        <w:t>de janeiro</w:t>
      </w:r>
      <w:r w:rsidR="00F3754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até o ultimo dia útil</w:t>
      </w:r>
      <w:r w:rsidR="00F3754D">
        <w:rPr>
          <w:rFonts w:ascii="Arial" w:hAnsi="Arial" w:cs="Arial"/>
          <w:lang w:val="pt-BR"/>
        </w:rPr>
        <w:t xml:space="preserve"> de a</w:t>
      </w:r>
      <w:r w:rsidRPr="000F196B">
        <w:rPr>
          <w:rFonts w:ascii="Arial" w:hAnsi="Arial" w:cs="Arial"/>
          <w:lang w:val="pt-BR"/>
        </w:rPr>
        <w:t>bril do ano seguinte</w:t>
      </w:r>
      <w:r w:rsidR="00F3754D">
        <w:rPr>
          <w:rFonts w:ascii="Arial" w:hAnsi="Arial" w:cs="Arial"/>
          <w:lang w:val="pt-BR"/>
        </w:rPr>
        <w:t>.</w:t>
      </w:r>
    </w:p>
    <w:p w:rsidR="000F196B" w:rsidRPr="000F196B" w:rsidRDefault="000F196B" w:rsidP="00EE7E11">
      <w:pPr>
        <w:jc w:val="both"/>
        <w:rPr>
          <w:rFonts w:ascii="Arial" w:hAnsi="Arial" w:cs="Arial"/>
          <w:lang w:val="pt-BR"/>
        </w:rPr>
      </w:pPr>
      <w:r w:rsidRPr="000F196B">
        <w:rPr>
          <w:rFonts w:ascii="Arial" w:hAnsi="Arial" w:cs="Arial"/>
          <w:lang w:val="pt-BR"/>
        </w:rPr>
        <w:t>O servidor, aposentado e pensionista que não comprovar as despesas referentes ao ano anterior</w:t>
      </w:r>
      <w:r w:rsidR="00F3754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durante o prazo estipulado terá o benefício suspenso até posterior comprovação, em caso de</w:t>
      </w:r>
      <w:r w:rsidR="00B337C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negativa, será instaurado processo visando à reposição ao erário (art.31</w:t>
      </w:r>
      <w:r w:rsidR="00F3754D">
        <w:rPr>
          <w:rFonts w:ascii="Arial" w:hAnsi="Arial" w:cs="Arial"/>
          <w:lang w:val="pt-BR"/>
        </w:rPr>
        <w:t>, da Portaria citada</w:t>
      </w:r>
      <w:r w:rsidRPr="000F196B">
        <w:rPr>
          <w:rFonts w:ascii="Arial" w:hAnsi="Arial" w:cs="Arial"/>
          <w:lang w:val="pt-BR"/>
        </w:rPr>
        <w:t>);</w:t>
      </w:r>
    </w:p>
    <w:p w:rsidR="000F196B" w:rsidRDefault="000F196B" w:rsidP="00F3754D">
      <w:pPr>
        <w:jc w:val="both"/>
        <w:rPr>
          <w:rFonts w:ascii="Arial" w:hAnsi="Arial" w:cs="Arial"/>
          <w:lang w:val="pt-BR"/>
        </w:rPr>
      </w:pP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proofErr w:type="gramStart"/>
      <w:r w:rsidRPr="000F196B">
        <w:rPr>
          <w:rFonts w:ascii="Arial" w:hAnsi="Arial" w:cs="Arial"/>
          <w:b/>
          <w:lang w:val="pt-BR"/>
        </w:rPr>
        <w:t>b.</w:t>
      </w:r>
      <w:proofErr w:type="gramEnd"/>
      <w:r w:rsidRPr="000F196B">
        <w:rPr>
          <w:rFonts w:ascii="Arial" w:hAnsi="Arial" w:cs="Arial"/>
          <w:b/>
          <w:lang w:val="pt-BR"/>
        </w:rPr>
        <w:t xml:space="preserve"> Inscrição de dependente</w:t>
      </w:r>
    </w:p>
    <w:p w:rsidR="000F196B" w:rsidRDefault="000F196B" w:rsidP="00F3754D">
      <w:pPr>
        <w:jc w:val="both"/>
        <w:rPr>
          <w:rFonts w:ascii="Arial" w:hAnsi="Arial" w:cs="Arial"/>
          <w:lang w:val="pt-BR"/>
        </w:rPr>
      </w:pPr>
      <w:r w:rsidRPr="000F196B">
        <w:rPr>
          <w:rFonts w:ascii="Arial" w:hAnsi="Arial" w:cs="Arial"/>
          <w:lang w:val="pt-BR"/>
        </w:rPr>
        <w:t>Se o plano de saúde contratado pelo servidor, por imposição das regras da operadora, não permitir</w:t>
      </w:r>
      <w:r w:rsidR="003A382E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a inscrição de dependentes, obrigando a feitura de um contrato para cada beneficiário, o servidor</w:t>
      </w:r>
      <w:r w:rsidR="003A382E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deverá fazer prova inequívoca de responsabilidade financeira relativamente a seus dependentes</w:t>
      </w:r>
      <w:r w:rsidR="003A382E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para fazer jus a receber o ressarcimento também por estes (art.25 §4 e§ 5</w:t>
      </w:r>
      <w:r w:rsidR="003A382E">
        <w:rPr>
          <w:rFonts w:ascii="Arial" w:hAnsi="Arial" w:cs="Arial"/>
          <w:lang w:val="pt-BR"/>
        </w:rPr>
        <w:t>, da Portaria citada</w:t>
      </w:r>
      <w:r w:rsidRPr="000F196B">
        <w:rPr>
          <w:rFonts w:ascii="Arial" w:hAnsi="Arial" w:cs="Arial"/>
          <w:lang w:val="pt-BR"/>
        </w:rPr>
        <w:t>);</w:t>
      </w:r>
    </w:p>
    <w:p w:rsidR="003A382E" w:rsidRDefault="003A382E" w:rsidP="00F3754D">
      <w:pPr>
        <w:jc w:val="both"/>
        <w:rPr>
          <w:rFonts w:ascii="Arial" w:hAnsi="Arial" w:cs="Arial"/>
          <w:b/>
          <w:lang w:val="pt-BR"/>
        </w:rPr>
      </w:pPr>
    </w:p>
    <w:p w:rsidR="000F196B" w:rsidRPr="000F196B" w:rsidRDefault="000F196B" w:rsidP="00F3754D">
      <w:pPr>
        <w:jc w:val="both"/>
        <w:rPr>
          <w:rFonts w:ascii="Arial" w:hAnsi="Arial" w:cs="Arial"/>
          <w:b/>
          <w:lang w:val="pt-BR"/>
        </w:rPr>
      </w:pPr>
      <w:proofErr w:type="gramStart"/>
      <w:r w:rsidRPr="000F196B">
        <w:rPr>
          <w:rFonts w:ascii="Arial" w:hAnsi="Arial" w:cs="Arial"/>
          <w:b/>
          <w:lang w:val="pt-BR"/>
        </w:rPr>
        <w:t>c.</w:t>
      </w:r>
      <w:proofErr w:type="gramEnd"/>
      <w:r w:rsidRPr="000F196B">
        <w:rPr>
          <w:rFonts w:ascii="Arial" w:hAnsi="Arial" w:cs="Arial"/>
          <w:b/>
          <w:lang w:val="pt-BR"/>
        </w:rPr>
        <w:t xml:space="preserve"> Marco inicial</w:t>
      </w: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r w:rsidRPr="000F196B">
        <w:rPr>
          <w:rFonts w:ascii="Arial" w:hAnsi="Arial" w:cs="Arial"/>
          <w:lang w:val="pt-BR"/>
        </w:rPr>
        <w:t>O Pagamento da per capita para novas adesões terá como marco inicial a data de abertura do</w:t>
      </w:r>
      <w:r w:rsidR="00B337C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processo, devidamente instruído e comprovado pagamento, devendo ser proporcionalizado quando</w:t>
      </w: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proofErr w:type="gramStart"/>
      <w:r w:rsidRPr="000F196B">
        <w:rPr>
          <w:rFonts w:ascii="Arial" w:hAnsi="Arial" w:cs="Arial"/>
          <w:lang w:val="pt-BR"/>
        </w:rPr>
        <w:t>for</w:t>
      </w:r>
      <w:proofErr w:type="gramEnd"/>
      <w:r w:rsidRPr="000F196B">
        <w:rPr>
          <w:rFonts w:ascii="Arial" w:hAnsi="Arial" w:cs="Arial"/>
          <w:lang w:val="pt-BR"/>
        </w:rPr>
        <w:t xml:space="preserve"> o caso (art. 29 §1</w:t>
      </w:r>
      <w:r w:rsidR="00B337CD" w:rsidRPr="00B337CD">
        <w:rPr>
          <w:rFonts w:ascii="Arial" w:hAnsi="Arial" w:cs="Arial"/>
          <w:lang w:val="pt-BR"/>
        </w:rPr>
        <w:t xml:space="preserve"> </w:t>
      </w:r>
      <w:r w:rsidR="00B337CD">
        <w:rPr>
          <w:rFonts w:ascii="Arial" w:hAnsi="Arial" w:cs="Arial"/>
          <w:lang w:val="pt-BR"/>
        </w:rPr>
        <w:t>da Portaria citada</w:t>
      </w:r>
      <w:r w:rsidRPr="000F196B">
        <w:rPr>
          <w:rFonts w:ascii="Arial" w:hAnsi="Arial" w:cs="Arial"/>
          <w:lang w:val="pt-BR"/>
        </w:rPr>
        <w:t>);</w:t>
      </w:r>
    </w:p>
    <w:p w:rsidR="000F196B" w:rsidRDefault="000F196B" w:rsidP="00F3754D">
      <w:pPr>
        <w:jc w:val="both"/>
        <w:rPr>
          <w:rFonts w:ascii="Arial" w:hAnsi="Arial" w:cs="Arial"/>
          <w:lang w:val="pt-BR"/>
        </w:rPr>
      </w:pP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proofErr w:type="gramStart"/>
      <w:r w:rsidRPr="000F196B">
        <w:rPr>
          <w:rFonts w:ascii="Arial" w:hAnsi="Arial" w:cs="Arial"/>
          <w:b/>
          <w:lang w:val="pt-BR"/>
        </w:rPr>
        <w:t>d.</w:t>
      </w:r>
      <w:proofErr w:type="gramEnd"/>
      <w:r w:rsidRPr="000F196B">
        <w:rPr>
          <w:rFonts w:ascii="Arial" w:hAnsi="Arial" w:cs="Arial"/>
          <w:b/>
          <w:lang w:val="pt-BR"/>
        </w:rPr>
        <w:t xml:space="preserve"> Mudança, Inclusão e Exclusão de beneficiários</w:t>
      </w: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r w:rsidRPr="000F196B">
        <w:rPr>
          <w:rFonts w:ascii="Arial" w:hAnsi="Arial" w:cs="Arial"/>
          <w:lang w:val="pt-BR"/>
        </w:rPr>
        <w:t>É obrigação do servidor e</w:t>
      </w:r>
      <w:r w:rsidR="009D7D36">
        <w:rPr>
          <w:rFonts w:ascii="Arial" w:hAnsi="Arial" w:cs="Arial"/>
          <w:lang w:val="pt-BR"/>
        </w:rPr>
        <w:t xml:space="preserve"> do pensionista informar à PROGEPE</w:t>
      </w:r>
      <w:r w:rsidRPr="000F196B">
        <w:rPr>
          <w:rFonts w:ascii="Arial" w:hAnsi="Arial" w:cs="Arial"/>
          <w:lang w:val="pt-BR"/>
        </w:rPr>
        <w:t>, qualquer mudança de valor, inclusão</w:t>
      </w:r>
      <w:r w:rsidR="00B337C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ou exclusão de beneficiários, bem como apresentar documentos destinados à comprovação de</w:t>
      </w:r>
      <w:r w:rsidR="00B337C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condições complementares</w:t>
      </w:r>
      <w:r w:rsidR="00B337C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de beneficiário (art. 29 §4</w:t>
      </w:r>
      <w:r w:rsidR="00B337CD">
        <w:rPr>
          <w:rFonts w:ascii="Arial" w:hAnsi="Arial" w:cs="Arial"/>
          <w:lang w:val="pt-BR"/>
        </w:rPr>
        <w:t>,</w:t>
      </w:r>
      <w:r w:rsidR="00B337CD" w:rsidRPr="00B337CD">
        <w:rPr>
          <w:rFonts w:ascii="Arial" w:hAnsi="Arial" w:cs="Arial"/>
          <w:lang w:val="pt-BR"/>
        </w:rPr>
        <w:t xml:space="preserve"> </w:t>
      </w:r>
      <w:r w:rsidR="00B337CD">
        <w:rPr>
          <w:rFonts w:ascii="Arial" w:hAnsi="Arial" w:cs="Arial"/>
          <w:lang w:val="pt-BR"/>
        </w:rPr>
        <w:t>da Portaria citada</w:t>
      </w:r>
      <w:r w:rsidRPr="000F196B">
        <w:rPr>
          <w:rFonts w:ascii="Arial" w:hAnsi="Arial" w:cs="Arial"/>
          <w:lang w:val="pt-BR"/>
        </w:rPr>
        <w:t>);</w:t>
      </w:r>
    </w:p>
    <w:p w:rsidR="000F196B" w:rsidRDefault="000F196B" w:rsidP="00F3754D">
      <w:pPr>
        <w:jc w:val="both"/>
        <w:rPr>
          <w:rFonts w:ascii="Arial" w:hAnsi="Arial" w:cs="Arial"/>
          <w:b/>
          <w:lang w:val="pt-BR"/>
        </w:rPr>
      </w:pPr>
    </w:p>
    <w:p w:rsidR="000F196B" w:rsidRPr="000F196B" w:rsidRDefault="000F196B" w:rsidP="00F3754D">
      <w:pPr>
        <w:jc w:val="both"/>
        <w:rPr>
          <w:rFonts w:ascii="Arial" w:hAnsi="Arial" w:cs="Arial"/>
          <w:b/>
          <w:lang w:val="pt-BR"/>
        </w:rPr>
      </w:pPr>
      <w:proofErr w:type="gramStart"/>
      <w:r w:rsidRPr="000F196B">
        <w:rPr>
          <w:rFonts w:ascii="Arial" w:hAnsi="Arial" w:cs="Arial"/>
          <w:b/>
          <w:lang w:val="pt-BR"/>
        </w:rPr>
        <w:t>e</w:t>
      </w:r>
      <w:proofErr w:type="gramEnd"/>
      <w:r w:rsidRPr="000F196B">
        <w:rPr>
          <w:rFonts w:ascii="Arial" w:hAnsi="Arial" w:cs="Arial"/>
          <w:b/>
          <w:lang w:val="pt-BR"/>
        </w:rPr>
        <w:t>. Desligamento de servidor</w:t>
      </w: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r w:rsidRPr="000F196B">
        <w:rPr>
          <w:rFonts w:ascii="Arial" w:hAnsi="Arial" w:cs="Arial"/>
          <w:lang w:val="pt-BR"/>
        </w:rPr>
        <w:t>Nos casos de desligamento do servidor (exoneração, vacância, redistribuição, etc.) ou afastamentos</w:t>
      </w: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proofErr w:type="gramStart"/>
      <w:r w:rsidRPr="000F196B">
        <w:rPr>
          <w:rFonts w:ascii="Arial" w:hAnsi="Arial" w:cs="Arial"/>
          <w:lang w:val="pt-BR"/>
        </w:rPr>
        <w:t>e</w:t>
      </w:r>
      <w:proofErr w:type="gramEnd"/>
      <w:r w:rsidRPr="000F196B">
        <w:rPr>
          <w:rFonts w:ascii="Arial" w:hAnsi="Arial" w:cs="Arial"/>
          <w:lang w:val="pt-BR"/>
        </w:rPr>
        <w:t xml:space="preserve"> licenças sem remuneração, a apresentação da comprovação das despesas efetuadas pelo</w:t>
      </w:r>
      <w:r w:rsidR="009A24D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servidor deverá se dar antes de seu desligamento ou afastamento (art.30 §1</w:t>
      </w:r>
      <w:r w:rsidR="009A24DD">
        <w:rPr>
          <w:rFonts w:ascii="Arial" w:hAnsi="Arial" w:cs="Arial"/>
          <w:lang w:val="pt-BR"/>
        </w:rPr>
        <w:t>, da Portaria citada</w:t>
      </w:r>
      <w:r w:rsidRPr="000F196B">
        <w:rPr>
          <w:rFonts w:ascii="Arial" w:hAnsi="Arial" w:cs="Arial"/>
          <w:lang w:val="pt-BR"/>
        </w:rPr>
        <w:t>);</w:t>
      </w:r>
    </w:p>
    <w:p w:rsidR="000F196B" w:rsidRDefault="000F196B" w:rsidP="00F3754D">
      <w:pPr>
        <w:jc w:val="both"/>
        <w:rPr>
          <w:rFonts w:ascii="Arial" w:hAnsi="Arial" w:cs="Arial"/>
          <w:lang w:val="pt-BR"/>
        </w:rPr>
      </w:pP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proofErr w:type="gramStart"/>
      <w:r w:rsidRPr="000F196B">
        <w:rPr>
          <w:rFonts w:ascii="Arial" w:hAnsi="Arial" w:cs="Arial"/>
          <w:b/>
          <w:lang w:val="pt-BR"/>
        </w:rPr>
        <w:t>f.</w:t>
      </w:r>
      <w:proofErr w:type="gramEnd"/>
      <w:r w:rsidRPr="000F196B">
        <w:rPr>
          <w:rFonts w:ascii="Arial" w:hAnsi="Arial" w:cs="Arial"/>
          <w:b/>
          <w:lang w:val="pt-BR"/>
        </w:rPr>
        <w:t xml:space="preserve"> Cancelamento, Alteração e Troca de Plano</w:t>
      </w: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r w:rsidRPr="000F196B">
        <w:rPr>
          <w:rFonts w:ascii="Arial" w:hAnsi="Arial" w:cs="Arial"/>
          <w:lang w:val="pt-BR"/>
        </w:rPr>
        <w:t xml:space="preserve">O servidor, aposentado e pensionista que </w:t>
      </w:r>
      <w:proofErr w:type="gramStart"/>
      <w:r w:rsidRPr="000F196B">
        <w:rPr>
          <w:rFonts w:ascii="Arial" w:hAnsi="Arial" w:cs="Arial"/>
          <w:lang w:val="pt-BR"/>
        </w:rPr>
        <w:t>cancelar,</w:t>
      </w:r>
      <w:proofErr w:type="gramEnd"/>
      <w:r w:rsidRPr="000F196B">
        <w:rPr>
          <w:rFonts w:ascii="Arial" w:hAnsi="Arial" w:cs="Arial"/>
          <w:lang w:val="pt-BR"/>
        </w:rPr>
        <w:t xml:space="preserve"> alterar ou trocar de operadora o plano de</w:t>
      </w:r>
      <w:r w:rsidR="009A24D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 xml:space="preserve">assistência à saúde durante o período de pagamento do benefício e não informar à </w:t>
      </w:r>
      <w:r w:rsidR="009D7D36">
        <w:rPr>
          <w:rFonts w:ascii="Arial" w:hAnsi="Arial" w:cs="Arial"/>
          <w:lang w:val="pt-BR"/>
        </w:rPr>
        <w:t>PROGEPE</w:t>
      </w:r>
      <w:r w:rsidRPr="000F196B">
        <w:rPr>
          <w:rFonts w:ascii="Arial" w:hAnsi="Arial" w:cs="Arial"/>
          <w:lang w:val="pt-BR"/>
        </w:rPr>
        <w:t>, terá o</w:t>
      </w:r>
    </w:p>
    <w:p w:rsidR="000F196B" w:rsidRPr="000F196B" w:rsidRDefault="000F196B" w:rsidP="00F3754D">
      <w:pPr>
        <w:jc w:val="both"/>
        <w:rPr>
          <w:rFonts w:ascii="Arial" w:hAnsi="Arial" w:cs="Arial"/>
          <w:lang w:val="pt-BR"/>
        </w:rPr>
      </w:pPr>
      <w:proofErr w:type="gramStart"/>
      <w:r w:rsidRPr="000F196B">
        <w:rPr>
          <w:rFonts w:ascii="Arial" w:hAnsi="Arial" w:cs="Arial"/>
          <w:lang w:val="pt-BR"/>
        </w:rPr>
        <w:t>benefício</w:t>
      </w:r>
      <w:proofErr w:type="gramEnd"/>
      <w:r w:rsidRPr="000F196B">
        <w:rPr>
          <w:rFonts w:ascii="Arial" w:hAnsi="Arial" w:cs="Arial"/>
          <w:lang w:val="pt-BR"/>
        </w:rPr>
        <w:t xml:space="preserve"> cancelado, e será instaurado processo visando à reposição ao erário (art.32 e art.33</w:t>
      </w:r>
      <w:r w:rsidR="009A24DD">
        <w:rPr>
          <w:rFonts w:ascii="Arial" w:hAnsi="Arial" w:cs="Arial"/>
          <w:lang w:val="pt-BR"/>
        </w:rPr>
        <w:t>, da Portaria citada</w:t>
      </w:r>
      <w:r w:rsidRPr="000F196B">
        <w:rPr>
          <w:rFonts w:ascii="Arial" w:hAnsi="Arial" w:cs="Arial"/>
          <w:lang w:val="pt-BR"/>
        </w:rPr>
        <w:t>);</w:t>
      </w:r>
    </w:p>
    <w:p w:rsidR="000F196B" w:rsidRDefault="000F196B" w:rsidP="00F3754D">
      <w:pPr>
        <w:jc w:val="both"/>
        <w:rPr>
          <w:rFonts w:ascii="Arial" w:hAnsi="Arial" w:cs="Arial"/>
          <w:lang w:val="pt-BR"/>
        </w:rPr>
      </w:pPr>
    </w:p>
    <w:p w:rsidR="000F196B" w:rsidRPr="00F3754D" w:rsidRDefault="000F196B" w:rsidP="00F3754D">
      <w:pPr>
        <w:jc w:val="both"/>
        <w:rPr>
          <w:rFonts w:ascii="Arial" w:hAnsi="Arial" w:cs="Arial"/>
          <w:b/>
          <w:lang w:val="pt-BR"/>
        </w:rPr>
      </w:pPr>
      <w:proofErr w:type="gramStart"/>
      <w:r w:rsidRPr="00F3754D">
        <w:rPr>
          <w:rFonts w:ascii="Arial" w:hAnsi="Arial" w:cs="Arial"/>
          <w:b/>
          <w:lang w:val="pt-BR"/>
        </w:rPr>
        <w:t>g.</w:t>
      </w:r>
      <w:proofErr w:type="gramEnd"/>
      <w:r w:rsidRPr="00F3754D">
        <w:rPr>
          <w:rFonts w:ascii="Arial" w:hAnsi="Arial" w:cs="Arial"/>
          <w:b/>
          <w:lang w:val="pt-BR"/>
        </w:rPr>
        <w:t xml:space="preserve"> </w:t>
      </w:r>
      <w:r w:rsidR="009A24DD">
        <w:rPr>
          <w:rFonts w:ascii="Arial" w:hAnsi="Arial" w:cs="Arial"/>
          <w:b/>
          <w:lang w:val="pt-BR"/>
        </w:rPr>
        <w:t>C</w:t>
      </w:r>
      <w:r w:rsidRPr="00F3754D">
        <w:rPr>
          <w:rFonts w:ascii="Arial" w:hAnsi="Arial" w:cs="Arial"/>
          <w:b/>
          <w:lang w:val="pt-BR"/>
        </w:rPr>
        <w:t>aso</w:t>
      </w:r>
      <w:r w:rsidR="009A24DD">
        <w:rPr>
          <w:rFonts w:ascii="Arial" w:hAnsi="Arial" w:cs="Arial"/>
          <w:b/>
          <w:lang w:val="pt-BR"/>
        </w:rPr>
        <w:t>s de</w:t>
      </w:r>
      <w:r w:rsidRPr="00F3754D">
        <w:rPr>
          <w:rFonts w:ascii="Arial" w:hAnsi="Arial" w:cs="Arial"/>
          <w:b/>
          <w:lang w:val="pt-BR"/>
        </w:rPr>
        <w:t xml:space="preserve"> licença sem vencimento, afastamento legal ou suspensão temporária de</w:t>
      </w:r>
      <w:r w:rsidR="00F3754D" w:rsidRPr="00F3754D">
        <w:rPr>
          <w:rFonts w:ascii="Arial" w:hAnsi="Arial" w:cs="Arial"/>
          <w:b/>
          <w:lang w:val="pt-BR"/>
        </w:rPr>
        <w:t xml:space="preserve"> remuneração</w:t>
      </w:r>
    </w:p>
    <w:p w:rsidR="00EE5EE4" w:rsidRDefault="000F196B" w:rsidP="009A24DD">
      <w:pPr>
        <w:jc w:val="both"/>
        <w:rPr>
          <w:rFonts w:ascii="Arial" w:hAnsi="Arial" w:cs="Arial"/>
          <w:lang w:val="pt-BR"/>
        </w:rPr>
      </w:pPr>
      <w:r w:rsidRPr="000F196B">
        <w:rPr>
          <w:rFonts w:ascii="Arial" w:hAnsi="Arial" w:cs="Arial"/>
          <w:lang w:val="pt-BR"/>
        </w:rPr>
        <w:t>O Servidor poderá optar por permanecer no plano de assistência à saúde suplementar, devendo</w:t>
      </w:r>
      <w:r w:rsidR="009A24D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assumir integralmente, durante o período da licença, afastamento ou suspensão, o respectivo</w:t>
      </w:r>
      <w:r w:rsidR="009A24D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>custeio das despesas</w:t>
      </w:r>
      <w:r w:rsidR="009A24DD">
        <w:rPr>
          <w:rFonts w:ascii="Arial" w:hAnsi="Arial" w:cs="Arial"/>
          <w:lang w:val="pt-BR"/>
        </w:rPr>
        <w:t xml:space="preserve"> </w:t>
      </w:r>
      <w:r w:rsidRPr="000F196B">
        <w:rPr>
          <w:rFonts w:ascii="Arial" w:hAnsi="Arial" w:cs="Arial"/>
          <w:lang w:val="pt-BR"/>
        </w:rPr>
        <w:t xml:space="preserve">(art.10 §3). </w:t>
      </w:r>
      <w:r w:rsidR="009A24DD">
        <w:rPr>
          <w:rFonts w:ascii="Arial" w:hAnsi="Arial" w:cs="Arial"/>
          <w:lang w:val="pt-BR"/>
        </w:rPr>
        <w:t>E</w:t>
      </w:r>
      <w:r w:rsidRPr="000F196B">
        <w:rPr>
          <w:rFonts w:ascii="Arial" w:hAnsi="Arial" w:cs="Arial"/>
          <w:lang w:val="pt-BR"/>
        </w:rPr>
        <w:t xml:space="preserve"> aquele servidor que estiver mantendo seu recolhimento mensal</w:t>
      </w:r>
      <w:r w:rsidR="009A24DD">
        <w:rPr>
          <w:rFonts w:ascii="Arial" w:hAnsi="Arial" w:cs="Arial"/>
          <w:lang w:val="pt-BR"/>
        </w:rPr>
        <w:t xml:space="preserve"> </w:t>
      </w:r>
      <w:r w:rsidR="009A24DD" w:rsidRPr="009A24DD">
        <w:rPr>
          <w:rFonts w:ascii="Arial" w:hAnsi="Arial" w:cs="Arial"/>
          <w:lang w:val="pt-BR"/>
        </w:rPr>
        <w:t xml:space="preserve">para o </w:t>
      </w:r>
      <w:r w:rsidR="009A24DD" w:rsidRPr="009A24DD">
        <w:rPr>
          <w:rFonts w:ascii="Arial" w:hAnsi="Arial" w:cs="Arial"/>
          <w:lang w:val="pt-BR"/>
        </w:rPr>
        <w:lastRenderedPageBreak/>
        <w:t>Plano de Seguridade Social – PSS do</w:t>
      </w:r>
      <w:r w:rsidR="009A24DD">
        <w:rPr>
          <w:rFonts w:ascii="Arial" w:hAnsi="Arial" w:cs="Arial"/>
          <w:lang w:val="pt-BR"/>
        </w:rPr>
        <w:t xml:space="preserve"> servidor público</w:t>
      </w:r>
      <w:r w:rsidR="009A24DD" w:rsidRPr="009A24DD">
        <w:rPr>
          <w:rFonts w:ascii="Arial" w:hAnsi="Arial" w:cs="Arial"/>
          <w:lang w:val="pt-BR"/>
        </w:rPr>
        <w:t>, nos termos do §3 do art. 183 da Lei</w:t>
      </w:r>
      <w:r w:rsidR="009A24DD">
        <w:rPr>
          <w:rFonts w:ascii="Arial" w:hAnsi="Arial" w:cs="Arial"/>
          <w:lang w:val="pt-BR"/>
        </w:rPr>
        <w:t xml:space="preserve"> </w:t>
      </w:r>
      <w:r w:rsidR="009A24DD" w:rsidRPr="009A24DD">
        <w:rPr>
          <w:rFonts w:ascii="Arial" w:hAnsi="Arial" w:cs="Arial"/>
          <w:lang w:val="pt-BR"/>
        </w:rPr>
        <w:t>8112/90, fará jus ao recebimento do benefício</w:t>
      </w:r>
      <w:r w:rsidR="009A24DD">
        <w:rPr>
          <w:rFonts w:ascii="Arial" w:hAnsi="Arial" w:cs="Arial"/>
          <w:lang w:val="pt-BR"/>
        </w:rPr>
        <w:t xml:space="preserve"> </w:t>
      </w:r>
      <w:r w:rsidR="009A24DD" w:rsidRPr="009A24DD">
        <w:rPr>
          <w:rFonts w:ascii="Arial" w:hAnsi="Arial" w:cs="Arial"/>
          <w:lang w:val="pt-BR"/>
        </w:rPr>
        <w:t>(art.10 § 4</w:t>
      </w:r>
      <w:r w:rsidR="009A24DD">
        <w:rPr>
          <w:rFonts w:ascii="Arial" w:hAnsi="Arial" w:cs="Arial"/>
          <w:lang w:val="pt-BR"/>
        </w:rPr>
        <w:t>, da Portaria citada</w:t>
      </w:r>
      <w:r w:rsidR="009A24DD" w:rsidRPr="009A24DD">
        <w:rPr>
          <w:rFonts w:ascii="Arial" w:hAnsi="Arial" w:cs="Arial"/>
          <w:lang w:val="pt-BR"/>
        </w:rPr>
        <w:t>).</w:t>
      </w:r>
    </w:p>
    <w:p w:rsidR="009A24DD" w:rsidRDefault="009A24DD" w:rsidP="009A24DD">
      <w:pPr>
        <w:jc w:val="both"/>
        <w:rPr>
          <w:rFonts w:ascii="Arial" w:hAnsi="Arial" w:cs="Arial"/>
          <w:lang w:val="pt-BR"/>
        </w:rPr>
      </w:pPr>
    </w:p>
    <w:p w:rsidR="009A24DD" w:rsidRDefault="009A24DD" w:rsidP="009A24DD">
      <w:pPr>
        <w:jc w:val="both"/>
        <w:rPr>
          <w:rFonts w:ascii="Arial" w:hAnsi="Arial" w:cs="Arial"/>
          <w:lang w:val="pt-BR"/>
        </w:rPr>
      </w:pPr>
    </w:p>
    <w:p w:rsidR="00A00740" w:rsidRPr="000F196B" w:rsidRDefault="00A00740" w:rsidP="00A00740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eastAsia="Arial" w:hAnsi="Arial" w:cs="Arial"/>
          <w:sz w:val="18"/>
          <w:szCs w:val="18"/>
          <w:lang w:val="pt-BR"/>
        </w:rPr>
        <w:t>(não precisa juntar essa folha no processo)</w:t>
      </w:r>
    </w:p>
    <w:p w:rsidR="009A24DD" w:rsidRDefault="009A24DD" w:rsidP="009A24DD">
      <w:pPr>
        <w:jc w:val="both"/>
        <w:rPr>
          <w:rFonts w:ascii="Arial" w:hAnsi="Arial" w:cs="Arial"/>
          <w:lang w:val="pt-BR"/>
        </w:rPr>
      </w:pPr>
    </w:p>
    <w:p w:rsidR="00A00740" w:rsidRDefault="00A00740" w:rsidP="009A24D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pt-BR"/>
        </w:rPr>
      </w:pPr>
    </w:p>
    <w:p w:rsidR="009A24DD" w:rsidRDefault="009A24DD" w:rsidP="009A24D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 xml:space="preserve">2 - </w:t>
      </w:r>
      <w:proofErr w:type="gramStart"/>
      <w:r w:rsidRPr="009A24DD">
        <w:rPr>
          <w:rFonts w:ascii="Arial" w:eastAsiaTheme="minorHAnsi" w:hAnsi="Arial" w:cs="Arial"/>
          <w:b/>
          <w:bCs/>
          <w:lang w:val="pt-BR"/>
        </w:rPr>
        <w:t>É</w:t>
      </w:r>
      <w:proofErr w:type="gramEnd"/>
      <w:r w:rsidRPr="009A24DD">
        <w:rPr>
          <w:rFonts w:ascii="Arial" w:eastAsiaTheme="minorHAnsi" w:hAnsi="Arial" w:cs="Arial"/>
          <w:b/>
          <w:bCs/>
          <w:lang w:val="pt-BR"/>
        </w:rPr>
        <w:t xml:space="preserve"> IMPORTANTE SABER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Para fazer jus ao auxílio o servidor deverá comprovar a contratação particular de plano de</w:t>
      </w:r>
      <w:r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saúde.</w:t>
      </w:r>
    </w:p>
    <w:p w:rsid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O servidor somente terá direito ao ressarcimento, quanto aos seus dependentes, se os mesmos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proofErr w:type="gramStart"/>
      <w:r w:rsidRPr="009A24DD">
        <w:rPr>
          <w:rFonts w:ascii="Arial" w:eastAsiaTheme="minorHAnsi" w:hAnsi="Arial" w:cs="Arial"/>
          <w:lang w:val="pt-BR"/>
        </w:rPr>
        <w:t>constarem</w:t>
      </w:r>
      <w:proofErr w:type="gramEnd"/>
      <w:r w:rsidRPr="009A24DD">
        <w:rPr>
          <w:rFonts w:ascii="Arial" w:eastAsiaTheme="minorHAnsi" w:hAnsi="Arial" w:cs="Arial"/>
          <w:lang w:val="pt-BR"/>
        </w:rPr>
        <w:t xml:space="preserve"> nos seus assentamentos funcionais.</w:t>
      </w:r>
    </w:p>
    <w:p w:rsid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>Dos beneficiários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Para fins de atendimento à Portaria, são beneficiários do plano de assistência à saúde:</w:t>
      </w:r>
    </w:p>
    <w:p w:rsid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>I - Na qualidade de servidor</w:t>
      </w:r>
      <w:r w:rsidRPr="009A24DD">
        <w:rPr>
          <w:rFonts w:ascii="Arial" w:eastAsiaTheme="minorHAnsi" w:hAnsi="Arial" w:cs="Arial"/>
          <w:lang w:val="pt-BR"/>
        </w:rPr>
        <w:t>: os aposentados e os ocupantes de cargo efetivo, de cargo</w:t>
      </w:r>
      <w:r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comissionado ou de natureza especial e de emprego público, da Administração Pública Federal</w:t>
      </w:r>
      <w:r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direta, suas</w:t>
      </w:r>
      <w:r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autarquias e fundações;</w:t>
      </w:r>
    </w:p>
    <w:p w:rsid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>II - Na qualidade de dependente do servidor</w:t>
      </w:r>
      <w:r w:rsidRPr="009A24DD">
        <w:rPr>
          <w:rFonts w:ascii="Arial" w:eastAsiaTheme="minorHAnsi" w:hAnsi="Arial" w:cs="Arial"/>
          <w:lang w:val="pt-BR"/>
        </w:rPr>
        <w:t>: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a) o cônjuge, o companheiro ou a companheira na união estável;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 xml:space="preserve">b) o companheiro ou a companheira na união </w:t>
      </w:r>
      <w:proofErr w:type="spellStart"/>
      <w:r w:rsidRPr="009A24DD">
        <w:rPr>
          <w:rFonts w:ascii="Arial" w:eastAsiaTheme="minorHAnsi" w:hAnsi="Arial" w:cs="Arial"/>
          <w:lang w:val="pt-BR"/>
        </w:rPr>
        <w:t>homoafetiva</w:t>
      </w:r>
      <w:proofErr w:type="spellEnd"/>
      <w:r w:rsidRPr="009A24DD">
        <w:rPr>
          <w:rFonts w:ascii="Arial" w:eastAsiaTheme="minorHAnsi" w:hAnsi="Arial" w:cs="Arial"/>
          <w:lang w:val="pt-BR"/>
        </w:rPr>
        <w:t xml:space="preserve">, </w:t>
      </w:r>
      <w:proofErr w:type="gramStart"/>
      <w:r w:rsidRPr="009A24DD">
        <w:rPr>
          <w:rFonts w:ascii="Arial" w:eastAsiaTheme="minorHAnsi" w:hAnsi="Arial" w:cs="Arial"/>
          <w:lang w:val="pt-BR"/>
        </w:rPr>
        <w:t>obedecidos os</w:t>
      </w:r>
      <w:proofErr w:type="gramEnd"/>
      <w:r w:rsidRPr="009A24DD">
        <w:rPr>
          <w:rFonts w:ascii="Arial" w:eastAsiaTheme="minorHAnsi" w:hAnsi="Arial" w:cs="Arial"/>
          <w:lang w:val="pt-BR"/>
        </w:rPr>
        <w:t xml:space="preserve"> mesmos critérios</w:t>
      </w:r>
      <w:r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adotados para o reconhecimento da união estável;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c) a pessoa separada judicialmente, divorciada, ou que teve a sua união estável reconhecida e</w:t>
      </w:r>
      <w:r w:rsidR="009C4BBB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dissolvida judicialmente, com percepção de pensão alimentícia;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d) os filhos e enteados, solteiros, até 21(vinte e um) anos de idade ou, se inválidos, enquanto</w:t>
      </w:r>
      <w:r w:rsidR="009C4BBB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durar a invalidez;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e) os filhos e enteados, entre 21(vinte e um) e 24 (vinte e quatro) anos de idade,</w:t>
      </w:r>
      <w:r w:rsidR="009C4BBB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dependentes economicamente do servidor e estudantes de curso regular reconhecido pelo</w:t>
      </w:r>
      <w:r w:rsidR="009C4BBB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Ministério da Educação</w:t>
      </w:r>
      <w:r w:rsidR="009C4BBB">
        <w:rPr>
          <w:rFonts w:ascii="Arial" w:eastAsiaTheme="minorHAnsi" w:hAnsi="Arial" w:cs="Arial"/>
          <w:lang w:val="pt-BR"/>
        </w:rPr>
        <w:t xml:space="preserve"> (desde que comprovado junto à </w:t>
      </w:r>
      <w:r w:rsidR="009D7D36">
        <w:rPr>
          <w:rFonts w:ascii="Arial" w:hAnsi="Arial" w:cs="Arial"/>
          <w:lang w:val="pt-BR"/>
        </w:rPr>
        <w:t>PROGEPE</w:t>
      </w:r>
      <w:r w:rsidR="009C4BBB">
        <w:rPr>
          <w:rFonts w:ascii="Arial" w:eastAsiaTheme="minorHAnsi" w:hAnsi="Arial" w:cs="Arial"/>
          <w:lang w:val="pt-BR"/>
        </w:rPr>
        <w:t xml:space="preserve"> através de </w:t>
      </w:r>
      <w:r w:rsidR="009C4BBB" w:rsidRPr="00CF35B5">
        <w:rPr>
          <w:rFonts w:ascii="Arial" w:eastAsia="Arial" w:hAnsi="Arial" w:cs="Arial"/>
          <w:sz w:val="19"/>
          <w:szCs w:val="19"/>
          <w:lang w:val="pt-BR"/>
        </w:rPr>
        <w:t>declaração, carnê ou boleto</w:t>
      </w:r>
      <w:r w:rsidR="009C4BBB">
        <w:rPr>
          <w:rFonts w:ascii="Arial" w:eastAsia="Arial" w:hAnsi="Arial" w:cs="Arial"/>
          <w:sz w:val="19"/>
          <w:szCs w:val="19"/>
          <w:lang w:val="pt-BR"/>
        </w:rPr>
        <w:t xml:space="preserve"> da instituição de ensino</w:t>
      </w:r>
      <w:r w:rsidRPr="009A24DD">
        <w:rPr>
          <w:rFonts w:ascii="Arial" w:eastAsiaTheme="minorHAnsi" w:hAnsi="Arial" w:cs="Arial"/>
          <w:lang w:val="pt-BR"/>
        </w:rPr>
        <w:t>; e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f) o menor sob guarda ou tutela concedida por decisão judicial, enquanto permanecer nessa</w:t>
      </w:r>
      <w:r w:rsidR="009C4BBB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condição.</w:t>
      </w:r>
    </w:p>
    <w:p w:rsid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>III - Pensionistas de servidores de órgãos ou entidades do SIPEC</w:t>
      </w:r>
      <w:r w:rsidRPr="009A24DD">
        <w:rPr>
          <w:rFonts w:ascii="Arial" w:eastAsiaTheme="minorHAnsi" w:hAnsi="Arial" w:cs="Arial"/>
          <w:lang w:val="pt-BR"/>
        </w:rPr>
        <w:t>.</w:t>
      </w:r>
    </w:p>
    <w:p w:rsidR="009A24DD" w:rsidRPr="009A24DD" w:rsidRDefault="009C4BBB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>
        <w:rPr>
          <w:rFonts w:ascii="Arial" w:eastAsiaTheme="minorHAnsi" w:hAnsi="Arial" w:cs="Arial"/>
          <w:lang w:val="pt-BR"/>
        </w:rPr>
        <w:t>A existência de</w:t>
      </w:r>
      <w:r w:rsidR="009A24DD" w:rsidRPr="009A24DD">
        <w:rPr>
          <w:rFonts w:ascii="Arial" w:eastAsiaTheme="minorHAnsi" w:hAnsi="Arial" w:cs="Arial"/>
          <w:lang w:val="pt-BR"/>
        </w:rPr>
        <w:t xml:space="preserve"> dependente constante das alíneas "a" ou "b" do inciso II deste artigo exclui a</w:t>
      </w:r>
      <w:r>
        <w:rPr>
          <w:rFonts w:ascii="Arial" w:eastAsiaTheme="minorHAnsi" w:hAnsi="Arial" w:cs="Arial"/>
          <w:lang w:val="pt-BR"/>
        </w:rPr>
        <w:t xml:space="preserve"> </w:t>
      </w:r>
      <w:r w:rsidR="009A24DD" w:rsidRPr="009A24DD">
        <w:rPr>
          <w:rFonts w:ascii="Arial" w:eastAsiaTheme="minorHAnsi" w:hAnsi="Arial" w:cs="Arial"/>
          <w:lang w:val="pt-BR"/>
        </w:rPr>
        <w:t>assistência à saúde do dependente constante da alínea "c" daquele inciso.</w:t>
      </w:r>
    </w:p>
    <w:p w:rsidR="009C4BBB" w:rsidRDefault="009C4BBB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>Da inscrição, adesão e exclusão</w:t>
      </w: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É voluntária a inscrição, a adesão e a exclusão de qualquer beneficiário em plano de</w:t>
      </w:r>
      <w:r w:rsidR="009C4BBB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assistência à saúde de que trata a Portaria.</w:t>
      </w:r>
    </w:p>
    <w:p w:rsid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 xml:space="preserve">3 </w:t>
      </w:r>
      <w:r w:rsidR="00A00740">
        <w:rPr>
          <w:rFonts w:ascii="Arial" w:eastAsiaTheme="minorHAnsi" w:hAnsi="Arial" w:cs="Arial"/>
          <w:b/>
          <w:bCs/>
          <w:lang w:val="pt-BR"/>
        </w:rPr>
        <w:t>–</w:t>
      </w:r>
      <w:r w:rsidRPr="009A24DD">
        <w:rPr>
          <w:rFonts w:ascii="Arial" w:eastAsiaTheme="minorHAnsi" w:hAnsi="Arial" w:cs="Arial"/>
          <w:b/>
          <w:bCs/>
          <w:lang w:val="pt-BR"/>
        </w:rPr>
        <w:t xml:space="preserve"> PROCEDIMENTOS</w:t>
      </w:r>
    </w:p>
    <w:p w:rsidR="00A00740" w:rsidRPr="009A24DD" w:rsidRDefault="00A00740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A24DD">
        <w:rPr>
          <w:rFonts w:ascii="Arial" w:eastAsiaTheme="minorHAnsi" w:hAnsi="Arial" w:cs="Arial"/>
          <w:lang w:val="pt-BR"/>
        </w:rPr>
        <w:t>Os servidores ativos, inativos e pensionistas, que já possuem ou venham a possuir plano de</w:t>
      </w:r>
      <w:r w:rsidR="00741437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saúde firmado por meio de contrato direto com a operadora ou através da UFRPE, deverão</w:t>
      </w:r>
      <w:r w:rsidR="00741437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 xml:space="preserve">requerer a </w:t>
      </w:r>
      <w:r w:rsidR="009D7D36">
        <w:rPr>
          <w:rFonts w:ascii="Arial" w:hAnsi="Arial" w:cs="Arial"/>
          <w:lang w:val="pt-BR"/>
        </w:rPr>
        <w:t>PROGEPE</w:t>
      </w:r>
      <w:r w:rsidRPr="009A24DD">
        <w:rPr>
          <w:rFonts w:ascii="Arial" w:eastAsiaTheme="minorHAnsi" w:hAnsi="Arial" w:cs="Arial"/>
          <w:lang w:val="pt-BR"/>
        </w:rPr>
        <w:t>, através de requerimento próprio, conforme modelo em anexo,</w:t>
      </w:r>
      <w:r w:rsidR="00741437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formalizando processo, para que, após análise de seus dados, possam começar a receber o</w:t>
      </w:r>
      <w:r w:rsidR="00741437">
        <w:rPr>
          <w:rFonts w:ascii="Arial" w:eastAsiaTheme="minorHAnsi" w:hAnsi="Arial" w:cs="Arial"/>
          <w:lang w:val="pt-BR"/>
        </w:rPr>
        <w:t xml:space="preserve"> </w:t>
      </w:r>
      <w:r w:rsidRPr="009A24DD">
        <w:rPr>
          <w:rFonts w:ascii="Arial" w:eastAsiaTheme="minorHAnsi" w:hAnsi="Arial" w:cs="Arial"/>
          <w:lang w:val="pt-BR"/>
        </w:rPr>
        <w:t>referido benefício, nos casos adequados.</w:t>
      </w:r>
    </w:p>
    <w:p w:rsid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A00740" w:rsidRDefault="00A00740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</w:p>
    <w:p w:rsidR="009A24DD" w:rsidRPr="009A24DD" w:rsidRDefault="009A24DD" w:rsidP="009A24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>Fundamentação Legal: Portaria Normativa</w:t>
      </w:r>
      <w:r w:rsidR="00A00740">
        <w:rPr>
          <w:rFonts w:ascii="Arial" w:eastAsiaTheme="minorHAnsi" w:hAnsi="Arial" w:cs="Arial"/>
          <w:b/>
          <w:bCs/>
          <w:lang w:val="pt-BR"/>
        </w:rPr>
        <w:t xml:space="preserve"> </w:t>
      </w:r>
      <w:r w:rsidRPr="009A24DD">
        <w:rPr>
          <w:rFonts w:ascii="Arial" w:eastAsiaTheme="minorHAnsi" w:hAnsi="Arial" w:cs="Arial"/>
          <w:b/>
          <w:bCs/>
          <w:lang w:val="pt-BR"/>
        </w:rPr>
        <w:t>nº</w:t>
      </w:r>
      <w:r w:rsidR="00A00740">
        <w:rPr>
          <w:rFonts w:ascii="Arial" w:eastAsiaTheme="minorHAnsi" w:hAnsi="Arial" w:cs="Arial"/>
          <w:b/>
          <w:bCs/>
          <w:lang w:val="pt-BR"/>
        </w:rPr>
        <w:t xml:space="preserve"> </w:t>
      </w:r>
      <w:r w:rsidRPr="009A24DD">
        <w:rPr>
          <w:rFonts w:ascii="Arial" w:eastAsiaTheme="minorHAnsi" w:hAnsi="Arial" w:cs="Arial"/>
          <w:b/>
          <w:bCs/>
          <w:lang w:val="pt-BR"/>
        </w:rPr>
        <w:t>1/2017</w:t>
      </w:r>
      <w:r w:rsidR="00A00740">
        <w:rPr>
          <w:rFonts w:ascii="Arial" w:eastAsiaTheme="minorHAnsi" w:hAnsi="Arial" w:cs="Arial"/>
          <w:b/>
          <w:bCs/>
          <w:lang w:val="pt-BR"/>
        </w:rPr>
        <w:t>-SEGRT/MP</w:t>
      </w:r>
    </w:p>
    <w:p w:rsidR="00A00740" w:rsidRDefault="009A24DD" w:rsidP="009A24DD">
      <w:pPr>
        <w:jc w:val="both"/>
        <w:rPr>
          <w:rFonts w:ascii="Arial" w:eastAsiaTheme="minorHAnsi" w:hAnsi="Arial" w:cs="Arial"/>
          <w:b/>
          <w:bCs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 xml:space="preserve">Maiores esclarecimentos: </w:t>
      </w:r>
      <w:r w:rsidR="009D7D36" w:rsidRPr="009D7D36">
        <w:rPr>
          <w:rFonts w:ascii="Arial" w:eastAsiaTheme="minorHAnsi" w:hAnsi="Arial" w:cs="Arial"/>
          <w:b/>
          <w:bCs/>
          <w:lang w:val="pt-BR"/>
        </w:rPr>
        <w:t>Seção de Cadastro e Benefícios</w:t>
      </w:r>
      <w:r w:rsidR="009D7D36">
        <w:rPr>
          <w:rFonts w:ascii="Arial" w:eastAsiaTheme="minorHAnsi" w:hAnsi="Arial" w:cs="Arial"/>
          <w:b/>
          <w:bCs/>
          <w:lang w:val="pt-BR"/>
        </w:rPr>
        <w:t xml:space="preserve"> </w:t>
      </w:r>
      <w:r w:rsidRPr="009A24DD">
        <w:rPr>
          <w:rFonts w:ascii="Arial" w:eastAsiaTheme="minorHAnsi" w:hAnsi="Arial" w:cs="Arial"/>
          <w:b/>
          <w:bCs/>
          <w:lang w:val="pt-BR"/>
        </w:rPr>
        <w:t xml:space="preserve">– </w:t>
      </w:r>
      <w:r w:rsidR="009D7D36">
        <w:rPr>
          <w:rFonts w:ascii="Arial" w:eastAsiaTheme="minorHAnsi" w:hAnsi="Arial" w:cs="Arial"/>
          <w:b/>
          <w:bCs/>
          <w:lang w:val="pt-BR"/>
        </w:rPr>
        <w:t>SCB</w:t>
      </w:r>
      <w:r w:rsidR="00A00740">
        <w:rPr>
          <w:rFonts w:ascii="Arial" w:eastAsiaTheme="minorHAnsi" w:hAnsi="Arial" w:cs="Arial"/>
          <w:b/>
          <w:bCs/>
          <w:lang w:val="pt-BR"/>
        </w:rPr>
        <w:t>/</w:t>
      </w:r>
      <w:r w:rsidR="009D7D36">
        <w:rPr>
          <w:rFonts w:ascii="Arial" w:eastAsiaTheme="minorHAnsi" w:hAnsi="Arial" w:cs="Arial"/>
          <w:b/>
          <w:bCs/>
          <w:lang w:val="pt-BR"/>
        </w:rPr>
        <w:t>PROGEPE</w:t>
      </w:r>
    </w:p>
    <w:p w:rsidR="00A00740" w:rsidRDefault="009A24DD" w:rsidP="009A24DD">
      <w:pPr>
        <w:jc w:val="both"/>
        <w:rPr>
          <w:rFonts w:ascii="Arial" w:eastAsiaTheme="minorHAnsi" w:hAnsi="Arial" w:cs="Arial"/>
          <w:b/>
          <w:bCs/>
          <w:lang w:val="pt-BR"/>
        </w:rPr>
      </w:pPr>
      <w:r w:rsidRPr="009A24DD">
        <w:rPr>
          <w:rFonts w:ascii="Arial" w:eastAsiaTheme="minorHAnsi" w:hAnsi="Arial" w:cs="Arial"/>
          <w:b/>
          <w:bCs/>
          <w:lang w:val="pt-BR"/>
        </w:rPr>
        <w:t>Fone: 3320-6144</w:t>
      </w:r>
      <w:r w:rsidR="00A00740">
        <w:rPr>
          <w:rFonts w:ascii="Arial" w:eastAsiaTheme="minorHAnsi" w:hAnsi="Arial" w:cs="Arial"/>
          <w:b/>
          <w:bCs/>
          <w:lang w:val="pt-BR"/>
        </w:rPr>
        <w:t>.</w:t>
      </w:r>
    </w:p>
    <w:p w:rsidR="009A24DD" w:rsidRPr="009A24DD" w:rsidRDefault="00A00740" w:rsidP="009A24DD">
      <w:pPr>
        <w:jc w:val="both"/>
        <w:rPr>
          <w:rFonts w:ascii="Arial" w:hAnsi="Arial" w:cs="Arial"/>
          <w:lang w:val="pt-BR"/>
        </w:rPr>
      </w:pPr>
      <w:r>
        <w:rPr>
          <w:rFonts w:ascii="Arial" w:eastAsiaTheme="minorHAnsi" w:hAnsi="Arial" w:cs="Arial"/>
          <w:b/>
          <w:bCs/>
          <w:lang w:val="pt-BR"/>
        </w:rPr>
        <w:t>E-mail: dcp.sugep@ufrpe.br</w:t>
      </w:r>
    </w:p>
    <w:sectPr w:rsidR="009A24DD" w:rsidRPr="009A24DD" w:rsidSect="009F1B2F">
      <w:headerReference w:type="default" r:id="rId9"/>
      <w:footerReference w:type="default" r:id="rId10"/>
      <w:pgSz w:w="11906" w:h="16838"/>
      <w:pgMar w:top="1417" w:right="1416" w:bottom="993" w:left="1276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36" w:rsidRDefault="002C5B36" w:rsidP="004752D5">
      <w:r>
        <w:separator/>
      </w:r>
    </w:p>
  </w:endnote>
  <w:endnote w:type="continuationSeparator" w:id="0">
    <w:p w:rsidR="002C5B36" w:rsidRDefault="002C5B36" w:rsidP="0047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51" w:rsidRPr="00AB1951" w:rsidRDefault="00C51B51" w:rsidP="00C51B51">
    <w:pPr>
      <w:pStyle w:val="Rodap"/>
      <w:jc w:val="center"/>
      <w:rPr>
        <w:rFonts w:ascii="Arial" w:hAnsi="Arial" w:cs="Arial"/>
        <w:b/>
        <w:sz w:val="16"/>
        <w:szCs w:val="16"/>
        <w:lang w:val="pt-BR"/>
      </w:rPr>
    </w:pPr>
    <w:r w:rsidRPr="00AB1951">
      <w:rPr>
        <w:rFonts w:ascii="Arial" w:hAnsi="Arial" w:cs="Arial"/>
        <w:b/>
        <w:sz w:val="16"/>
        <w:szCs w:val="16"/>
        <w:lang w:val="pt-BR"/>
      </w:rPr>
      <w:t>RUA DOM MANOEL DE MEDEIROS, S/N – DOIS IRMÃOS – CEP: 52171-900 – RECIFE/PE</w:t>
    </w:r>
  </w:p>
  <w:p w:rsidR="00EE5EE4" w:rsidRPr="00AB1951" w:rsidRDefault="00C51B51" w:rsidP="00C51B51">
    <w:pPr>
      <w:pStyle w:val="Rodap"/>
      <w:jc w:val="center"/>
      <w:rPr>
        <w:rFonts w:ascii="Arial" w:hAnsi="Arial" w:cs="Arial"/>
        <w:lang w:val="pt-BR"/>
      </w:rPr>
    </w:pPr>
    <w:r w:rsidRPr="00AB1951">
      <w:rPr>
        <w:rFonts w:ascii="Arial" w:hAnsi="Arial" w:cs="Arial"/>
        <w:lang w:val="pt-BR"/>
      </w:rPr>
      <w:t xml:space="preserve">E-MAIL: </w:t>
    </w:r>
    <w:hyperlink r:id="rId1" w:history="1">
      <w:r w:rsidR="00965BFB" w:rsidRPr="00AB1951">
        <w:rPr>
          <w:rStyle w:val="Hyperlink"/>
          <w:rFonts w:ascii="Arial" w:hAnsi="Arial" w:cs="Arial"/>
          <w:lang w:val="pt-BR"/>
        </w:rPr>
        <w:t>scb.progepe@ufrpe.br</w:t>
      </w:r>
    </w:hyperlink>
    <w:r w:rsidRPr="00AB1951">
      <w:rPr>
        <w:rFonts w:ascii="Arial" w:hAnsi="Arial" w:cs="Arial"/>
        <w:lang w:val="pt-BR"/>
      </w:rPr>
      <w:t xml:space="preserve"> – TEL: (81) 3320-6144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36" w:rsidRDefault="002C5B36" w:rsidP="004752D5">
      <w:r>
        <w:separator/>
      </w:r>
    </w:p>
  </w:footnote>
  <w:footnote w:type="continuationSeparator" w:id="0">
    <w:p w:rsidR="002C5B36" w:rsidRDefault="002C5B36" w:rsidP="00475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51" w:rsidRPr="008C2680" w:rsidRDefault="00C51B51" w:rsidP="00C51B51">
    <w:pPr>
      <w:pStyle w:val="Contedodatabela"/>
      <w:jc w:val="center"/>
      <w:rPr>
        <w:rFonts w:ascii="Arial" w:hAnsi="Arial"/>
        <w:color w:val="000000"/>
        <w:sz w:val="26"/>
        <w:szCs w:val="26"/>
      </w:rPr>
    </w:pP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59264" behindDoc="1" locked="0" layoutInCell="1" allowOverlap="1" wp14:anchorId="5D5B03AF" wp14:editId="07A9332F">
          <wp:simplePos x="0" y="0"/>
          <wp:positionH relativeFrom="column">
            <wp:posOffset>-59415</wp:posOffset>
          </wp:positionH>
          <wp:positionV relativeFrom="paragraph">
            <wp:posOffset>-130403</wp:posOffset>
          </wp:positionV>
          <wp:extent cx="688316" cy="888521"/>
          <wp:effectExtent l="19050" t="0" r="0" b="0"/>
          <wp:wrapNone/>
          <wp:docPr id="2" name="Imagem 2" descr="Brasã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UFR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072" t="8208" r="29092" b="7362"/>
                  <a:stretch>
                    <a:fillRect/>
                  </a:stretch>
                </pic:blipFill>
                <pic:spPr bwMode="auto">
                  <a:xfrm>
                    <a:off x="0" y="0"/>
                    <a:ext cx="688316" cy="88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60288" behindDoc="1" locked="0" layoutInCell="1" allowOverlap="1" wp14:anchorId="011D470D" wp14:editId="5B3B814F">
          <wp:simplePos x="0" y="0"/>
          <wp:positionH relativeFrom="column">
            <wp:posOffset>5019081</wp:posOffset>
          </wp:positionH>
          <wp:positionV relativeFrom="paragraph">
            <wp:posOffset>90747</wp:posOffset>
          </wp:positionV>
          <wp:extent cx="1073480" cy="397824"/>
          <wp:effectExtent l="19050" t="0" r="0" b="0"/>
          <wp:wrapNone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480" cy="39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2680">
      <w:rPr>
        <w:rFonts w:ascii="Arial" w:hAnsi="Arial"/>
        <w:color w:val="000000"/>
        <w:sz w:val="26"/>
        <w:szCs w:val="26"/>
      </w:rPr>
      <w:t>Ministério da Educação</w:t>
    </w:r>
  </w:p>
  <w:p w:rsidR="00C51B51" w:rsidRPr="008C2680" w:rsidRDefault="00C51B51" w:rsidP="00C51B51">
    <w:pPr>
      <w:pStyle w:val="Contedodatabela"/>
      <w:jc w:val="center"/>
      <w:rPr>
        <w:rFonts w:ascii="Arial" w:hAnsi="Arial"/>
        <w:b/>
        <w:bCs/>
        <w:color w:val="000000"/>
        <w:sz w:val="26"/>
        <w:szCs w:val="26"/>
      </w:rPr>
    </w:pPr>
    <w:r w:rsidRPr="008C2680">
      <w:rPr>
        <w:rFonts w:ascii="Arial" w:hAnsi="Arial"/>
        <w:b/>
        <w:bCs/>
        <w:color w:val="000000"/>
        <w:sz w:val="26"/>
        <w:szCs w:val="26"/>
      </w:rPr>
      <w:t>Universidade Federal Rural de Pernambuco</w:t>
    </w:r>
  </w:p>
  <w:p w:rsidR="00C51B51" w:rsidRDefault="00C51B51" w:rsidP="00C51B51">
    <w:pPr>
      <w:pStyle w:val="Contedodatabela"/>
      <w:jc w:val="center"/>
      <w:rPr>
        <w:rFonts w:ascii="Arial" w:hAnsi="Arial"/>
        <w:color w:val="000000"/>
        <w:sz w:val="26"/>
        <w:szCs w:val="26"/>
      </w:rPr>
    </w:pPr>
    <w:r w:rsidRPr="008C2680">
      <w:rPr>
        <w:rFonts w:ascii="Arial" w:hAnsi="Arial"/>
        <w:color w:val="000000"/>
        <w:sz w:val="26"/>
        <w:szCs w:val="26"/>
      </w:rPr>
      <w:t>Pró-Reitoria de Gestão de Pessoas</w:t>
    </w:r>
  </w:p>
  <w:p w:rsidR="00C51B51" w:rsidRPr="00AB1951" w:rsidRDefault="00C51B51" w:rsidP="00C51B51">
    <w:pPr>
      <w:jc w:val="center"/>
      <w:rPr>
        <w:rFonts w:cstheme="minorHAnsi"/>
        <w:b/>
        <w:sz w:val="24"/>
        <w:szCs w:val="24"/>
        <w:lang w:val="pt-BR"/>
      </w:rPr>
    </w:pPr>
    <w:r w:rsidRPr="00AB1951">
      <w:rPr>
        <w:rFonts w:ascii="Arial" w:hAnsi="Arial"/>
        <w:color w:val="000000"/>
        <w:sz w:val="24"/>
        <w:szCs w:val="24"/>
        <w:lang w:val="pt-BR"/>
      </w:rPr>
      <w:t>Departamento de Administração de Pessoas</w:t>
    </w:r>
  </w:p>
  <w:p w:rsidR="004752D5" w:rsidRPr="00AB1951" w:rsidRDefault="00C51B51" w:rsidP="00C51B51">
    <w:pPr>
      <w:tabs>
        <w:tab w:val="right" w:pos="9071"/>
      </w:tabs>
      <w:jc w:val="center"/>
      <w:rPr>
        <w:rFonts w:ascii="Arial" w:hAnsi="Arial" w:cs="Arial"/>
        <w:sz w:val="24"/>
        <w:szCs w:val="24"/>
        <w:lang w:val="pt-BR"/>
      </w:rPr>
    </w:pPr>
    <w:r w:rsidRPr="00AB1951">
      <w:rPr>
        <w:rFonts w:ascii="Arial" w:hAnsi="Arial" w:cs="Arial"/>
        <w:sz w:val="24"/>
        <w:szCs w:val="24"/>
        <w:lang w:val="pt-BR"/>
      </w:rPr>
      <w:t>Seção de Cadastro e Benefícios</w:t>
    </w:r>
  </w:p>
  <w:p w:rsidR="00C51B51" w:rsidRPr="00AB1951" w:rsidRDefault="00C51B51" w:rsidP="00C51B51">
    <w:pPr>
      <w:tabs>
        <w:tab w:val="right" w:pos="9071"/>
      </w:tabs>
      <w:jc w:val="center"/>
      <w:rPr>
        <w:rFonts w:ascii="Arial" w:hAnsi="Arial" w:cs="Arial"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8252D"/>
    <w:multiLevelType w:val="multilevel"/>
    <w:tmpl w:val="E86E65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2D5"/>
    <w:rsid w:val="00006DFB"/>
    <w:rsid w:val="00013E7A"/>
    <w:rsid w:val="000F196B"/>
    <w:rsid w:val="00104418"/>
    <w:rsid w:val="001869C2"/>
    <w:rsid w:val="001D4035"/>
    <w:rsid w:val="002C5B36"/>
    <w:rsid w:val="00384DCE"/>
    <w:rsid w:val="003A382E"/>
    <w:rsid w:val="003F62C2"/>
    <w:rsid w:val="004752D5"/>
    <w:rsid w:val="0048444D"/>
    <w:rsid w:val="00570221"/>
    <w:rsid w:val="006A0BE2"/>
    <w:rsid w:val="006E0F3D"/>
    <w:rsid w:val="00725FB4"/>
    <w:rsid w:val="00741437"/>
    <w:rsid w:val="00742876"/>
    <w:rsid w:val="00753B84"/>
    <w:rsid w:val="00782E84"/>
    <w:rsid w:val="007B1FF1"/>
    <w:rsid w:val="007C3C57"/>
    <w:rsid w:val="00876990"/>
    <w:rsid w:val="00881E5F"/>
    <w:rsid w:val="00895123"/>
    <w:rsid w:val="008C6A23"/>
    <w:rsid w:val="00965BFB"/>
    <w:rsid w:val="009A24DD"/>
    <w:rsid w:val="009C4BBB"/>
    <w:rsid w:val="009D7D36"/>
    <w:rsid w:val="009F1B2F"/>
    <w:rsid w:val="00A00740"/>
    <w:rsid w:val="00A15680"/>
    <w:rsid w:val="00AB1951"/>
    <w:rsid w:val="00AF53AA"/>
    <w:rsid w:val="00B337CD"/>
    <w:rsid w:val="00C26FEF"/>
    <w:rsid w:val="00C3573F"/>
    <w:rsid w:val="00C51B51"/>
    <w:rsid w:val="00C821B8"/>
    <w:rsid w:val="00C824E0"/>
    <w:rsid w:val="00CC5686"/>
    <w:rsid w:val="00CF35B5"/>
    <w:rsid w:val="00D17F01"/>
    <w:rsid w:val="00D23C38"/>
    <w:rsid w:val="00D523F4"/>
    <w:rsid w:val="00E26EDB"/>
    <w:rsid w:val="00E92FE3"/>
    <w:rsid w:val="00EB12B5"/>
    <w:rsid w:val="00EE5EE4"/>
    <w:rsid w:val="00EE7E11"/>
    <w:rsid w:val="00F3754D"/>
    <w:rsid w:val="00F43B6A"/>
    <w:rsid w:val="00F66549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752D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2D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2D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2D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2D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752D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2D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2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2D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2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2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2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2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2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752D5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2D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2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2D5"/>
    <w:rPr>
      <w:rFonts w:ascii="Cambria" w:eastAsia="Times New Roman" w:hAnsi="Cambria" w:cs="Times New Roman"/>
    </w:rPr>
  </w:style>
  <w:style w:type="paragraph" w:styleId="Cabealho">
    <w:name w:val="header"/>
    <w:basedOn w:val="Normal"/>
    <w:link w:val="CabealhoChar"/>
    <w:unhideWhenUsed/>
    <w:rsid w:val="004752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52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4752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2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edodatabela">
    <w:name w:val="Conteúdo da tabela"/>
    <w:basedOn w:val="Normal"/>
    <w:qFormat/>
    <w:rsid w:val="00C51B51"/>
    <w:pPr>
      <w:suppressLineNumbers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C51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3BA6-DB2C-4B85-B2FA-0B9AD0B2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1493</Words>
  <Characters>8066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SCB-PROGEPE</cp:lastModifiedBy>
  <cp:revision>3</cp:revision>
  <cp:lastPrinted>2018-08-08T12:50:00Z</cp:lastPrinted>
  <dcterms:created xsi:type="dcterms:W3CDTF">2019-03-27T15:34:00Z</dcterms:created>
  <dcterms:modified xsi:type="dcterms:W3CDTF">2023-03-29T17:58:00Z</dcterms:modified>
</cp:coreProperties>
</file>